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CA98A" w14:textId="55EA4A05" w:rsidR="003806B8" w:rsidRPr="003722D1" w:rsidRDefault="003806B8" w:rsidP="003806B8">
      <w:pPr>
        <w:tabs>
          <w:tab w:val="left" w:pos="360"/>
          <w:tab w:val="left" w:pos="720"/>
          <w:tab w:val="center" w:pos="5580"/>
          <w:tab w:val="left" w:pos="5760"/>
          <w:tab w:val="left" w:pos="6480"/>
          <w:tab w:val="left" w:pos="7200"/>
          <w:tab w:val="left" w:pos="7920"/>
          <w:tab w:val="left" w:pos="8640"/>
          <w:tab w:val="left" w:pos="9360"/>
          <w:tab w:val="left" w:pos="10080"/>
          <w:tab w:val="left" w:pos="10440"/>
        </w:tabs>
        <w:suppressAutoHyphens/>
        <w:spacing w:line="240" w:lineRule="atLeast"/>
        <w:ind w:left="360"/>
        <w:jc w:val="center"/>
        <w:rPr>
          <w:rFonts w:cstheme="minorHAnsi"/>
          <w:bCs/>
          <w:i/>
          <w:color w:val="000000"/>
        </w:rPr>
      </w:pPr>
      <w:r w:rsidRPr="008340E4">
        <w:rPr>
          <w:rStyle w:val="Heading1Char"/>
        </w:rPr>
        <w:t xml:space="preserve">R-COOL-Health Scrubs </w:t>
      </w:r>
      <w:r w:rsidR="003915EF" w:rsidRPr="008340E4">
        <w:rPr>
          <w:rStyle w:val="Heading1Char"/>
        </w:rPr>
        <w:t>Camp</w:t>
      </w:r>
      <w:r w:rsidRPr="008340E4">
        <w:rPr>
          <w:rStyle w:val="Heading1Char"/>
        </w:rPr>
        <w:t xml:space="preserve"> Grant - Year </w:t>
      </w:r>
      <w:r w:rsidR="00A05C4F" w:rsidRPr="008340E4">
        <w:rPr>
          <w:rStyle w:val="Heading1Char"/>
        </w:rPr>
        <w:t>Eighteen</w:t>
      </w:r>
      <w:r w:rsidRPr="003722D1">
        <w:rPr>
          <w:rFonts w:cstheme="minorHAnsi"/>
          <w:b/>
          <w:bCs/>
          <w:color w:val="000000"/>
          <w:sz w:val="28"/>
          <w:szCs w:val="28"/>
        </w:rPr>
        <w:br/>
      </w:r>
      <w:r w:rsidRPr="003722D1">
        <w:rPr>
          <w:rFonts w:cstheme="minorHAnsi"/>
          <w:bCs/>
          <w:i/>
          <w:color w:val="000000"/>
        </w:rPr>
        <w:t>Funding Period (</w:t>
      </w:r>
      <w:r w:rsidR="00A777CF">
        <w:rPr>
          <w:rFonts w:cstheme="minorHAnsi"/>
          <w:bCs/>
          <w:i/>
          <w:color w:val="000000"/>
        </w:rPr>
        <w:t xml:space="preserve">September </w:t>
      </w:r>
      <w:r w:rsidR="00A05C4F">
        <w:rPr>
          <w:rFonts w:cstheme="minorHAnsi"/>
          <w:bCs/>
          <w:i/>
          <w:color w:val="000000"/>
        </w:rPr>
        <w:t>1</w:t>
      </w:r>
      <w:r w:rsidRPr="003722D1">
        <w:rPr>
          <w:rFonts w:cstheme="minorHAnsi"/>
          <w:bCs/>
          <w:i/>
          <w:color w:val="000000"/>
        </w:rPr>
        <w:t>, 20</w:t>
      </w:r>
      <w:r w:rsidR="005409CF">
        <w:rPr>
          <w:rFonts w:cstheme="minorHAnsi"/>
          <w:bCs/>
          <w:i/>
          <w:color w:val="000000"/>
        </w:rPr>
        <w:t>2</w:t>
      </w:r>
      <w:r w:rsidR="00A05C4F">
        <w:rPr>
          <w:rFonts w:cstheme="minorHAnsi"/>
          <w:bCs/>
          <w:i/>
          <w:color w:val="000000"/>
        </w:rPr>
        <w:t>6</w:t>
      </w:r>
      <w:r w:rsidR="00F34067">
        <w:rPr>
          <w:rFonts w:cstheme="minorHAnsi"/>
          <w:bCs/>
          <w:i/>
          <w:color w:val="000000"/>
        </w:rPr>
        <w:t xml:space="preserve"> – April </w:t>
      </w:r>
      <w:r w:rsidR="001D5520">
        <w:rPr>
          <w:rFonts w:cstheme="minorHAnsi"/>
          <w:bCs/>
          <w:i/>
          <w:color w:val="000000"/>
        </w:rPr>
        <w:t>16</w:t>
      </w:r>
      <w:r w:rsidR="00F34067">
        <w:rPr>
          <w:rFonts w:cstheme="minorHAnsi"/>
          <w:bCs/>
          <w:i/>
          <w:color w:val="000000"/>
        </w:rPr>
        <w:t>, 202</w:t>
      </w:r>
      <w:r w:rsidR="00A05C4F">
        <w:rPr>
          <w:rFonts w:cstheme="minorHAnsi"/>
          <w:bCs/>
          <w:i/>
          <w:color w:val="000000"/>
        </w:rPr>
        <w:t>7</w:t>
      </w:r>
      <w:r w:rsidRPr="003722D1">
        <w:rPr>
          <w:rFonts w:cstheme="minorHAnsi"/>
          <w:bCs/>
          <w:i/>
          <w:color w:val="000000"/>
        </w:rPr>
        <w:t>)</w:t>
      </w:r>
    </w:p>
    <w:p w14:paraId="56C10433" w14:textId="6EAC671B" w:rsidR="009C7113" w:rsidRPr="008340E4" w:rsidRDefault="009C7113" w:rsidP="00791960">
      <w:pPr>
        <w:pStyle w:val="Heading2"/>
      </w:pPr>
      <w:r w:rsidRPr="008340E4">
        <w:t>PROJECT DESCRIPTION</w:t>
      </w:r>
    </w:p>
    <w:p w14:paraId="015AA061" w14:textId="4AEFE025" w:rsidR="009C7113" w:rsidRPr="00EE57FB" w:rsidRDefault="009C7113" w:rsidP="00D71E8D">
      <w:pPr>
        <w:rPr>
          <w:sz w:val="24"/>
          <w:szCs w:val="24"/>
        </w:rPr>
      </w:pPr>
      <w:r w:rsidRPr="00EE57FB">
        <w:rPr>
          <w:sz w:val="24"/>
          <w:szCs w:val="24"/>
        </w:rPr>
        <w:t>The Rural Collaborative Opportunities for Occupational Learning in Health (R‐COOL‐Health) Scrubs Camp is an exciting</w:t>
      </w:r>
      <w:r w:rsidR="002129C6" w:rsidRPr="00EE57FB">
        <w:rPr>
          <w:sz w:val="24"/>
          <w:szCs w:val="24"/>
        </w:rPr>
        <w:t xml:space="preserve"> </w:t>
      </w:r>
      <w:r w:rsidRPr="00EE57FB">
        <w:rPr>
          <w:sz w:val="24"/>
          <w:szCs w:val="24"/>
        </w:rPr>
        <w:t xml:space="preserve">program supported by the Center for Rural Health (CRH) at </w:t>
      </w:r>
      <w:r w:rsidR="00B75A2E" w:rsidRPr="00EE57FB">
        <w:rPr>
          <w:sz w:val="24"/>
          <w:szCs w:val="24"/>
        </w:rPr>
        <w:t>t</w:t>
      </w:r>
      <w:r w:rsidRPr="00EE57FB">
        <w:rPr>
          <w:sz w:val="24"/>
          <w:szCs w:val="24"/>
        </w:rPr>
        <w:t xml:space="preserve">he University of North Dakota School of Medicine </w:t>
      </w:r>
      <w:r w:rsidR="004A5050" w:rsidRPr="00EE57FB">
        <w:rPr>
          <w:sz w:val="24"/>
          <w:szCs w:val="24"/>
        </w:rPr>
        <w:t>&amp;</w:t>
      </w:r>
      <w:r w:rsidRPr="00EE57FB">
        <w:rPr>
          <w:sz w:val="24"/>
          <w:szCs w:val="24"/>
        </w:rPr>
        <w:t xml:space="preserve"> Health Sciences</w:t>
      </w:r>
      <w:r w:rsidR="009D5FDC" w:rsidRPr="00EE57FB">
        <w:rPr>
          <w:sz w:val="24"/>
          <w:szCs w:val="24"/>
        </w:rPr>
        <w:t>,</w:t>
      </w:r>
      <w:r w:rsidRPr="00EE57FB">
        <w:rPr>
          <w:sz w:val="24"/>
          <w:szCs w:val="24"/>
        </w:rPr>
        <w:t xml:space="preserve"> focused on rural students in grades 5‐12. The overall purpose of the program is to increase awareness, interest, and understanding of health careers available in rural North Dakota through creative and interactive activities.</w:t>
      </w:r>
    </w:p>
    <w:p w14:paraId="0CC750CE" w14:textId="223A2941" w:rsidR="009C7113" w:rsidRPr="003722D1" w:rsidRDefault="009C7113" w:rsidP="00791960">
      <w:pPr>
        <w:pStyle w:val="Heading2"/>
      </w:pPr>
      <w:r w:rsidRPr="003722D1">
        <w:t>PROJECT DETAIL</w:t>
      </w:r>
    </w:p>
    <w:p w14:paraId="4F9CBA71" w14:textId="620D5448" w:rsidR="009C7113" w:rsidRPr="00D71E8D" w:rsidRDefault="009C7113" w:rsidP="00D71E8D">
      <w:pPr>
        <w:autoSpaceDE w:val="0"/>
        <w:autoSpaceDN w:val="0"/>
        <w:adjustRightInd w:val="0"/>
        <w:spacing w:after="0"/>
        <w:rPr>
          <w:rFonts w:cstheme="minorHAnsi"/>
          <w:color w:val="000000"/>
          <w:sz w:val="24"/>
          <w:szCs w:val="24"/>
        </w:rPr>
      </w:pPr>
      <w:r w:rsidRPr="00893CAB">
        <w:rPr>
          <w:rFonts w:cstheme="minorHAnsi"/>
          <w:b/>
          <w:bCs/>
          <w:color w:val="000000"/>
          <w:sz w:val="24"/>
          <w:szCs w:val="24"/>
        </w:rPr>
        <w:t xml:space="preserve">Eligible Applicants: </w:t>
      </w:r>
      <w:r w:rsidRPr="00893CAB">
        <w:rPr>
          <w:rFonts w:cstheme="minorHAnsi"/>
          <w:color w:val="000000"/>
          <w:sz w:val="24"/>
          <w:szCs w:val="24"/>
        </w:rPr>
        <w:t>Rural North Dakota (for the purposes of this program, rural is defined as any geographic area beyond the cities of Minot, Bismarck</w:t>
      </w:r>
      <w:r w:rsidR="005409CF" w:rsidRPr="00893CAB">
        <w:rPr>
          <w:rFonts w:cstheme="minorHAnsi"/>
          <w:color w:val="000000"/>
          <w:sz w:val="24"/>
          <w:szCs w:val="24"/>
        </w:rPr>
        <w:t>/Mandan</w:t>
      </w:r>
      <w:r w:rsidRPr="00893CAB">
        <w:rPr>
          <w:rFonts w:cstheme="minorHAnsi"/>
          <w:color w:val="000000"/>
          <w:sz w:val="24"/>
          <w:szCs w:val="24"/>
        </w:rPr>
        <w:t>, Grand Forks, and Fargo</w:t>
      </w:r>
      <w:r w:rsidR="005409CF" w:rsidRPr="00893CAB">
        <w:rPr>
          <w:rFonts w:cstheme="minorHAnsi"/>
          <w:color w:val="000000"/>
          <w:sz w:val="24"/>
          <w:szCs w:val="24"/>
        </w:rPr>
        <w:t>/West Fargo</w:t>
      </w:r>
      <w:r w:rsidRPr="00893CAB">
        <w:rPr>
          <w:rFonts w:cstheme="minorHAnsi"/>
          <w:color w:val="000000"/>
          <w:sz w:val="24"/>
          <w:szCs w:val="24"/>
        </w:rPr>
        <w:t xml:space="preserve">) </w:t>
      </w:r>
      <w:r w:rsidR="00A76A9E" w:rsidRPr="00893CAB">
        <w:rPr>
          <w:rFonts w:cstheme="minorHAnsi"/>
          <w:color w:val="000000"/>
          <w:sz w:val="24"/>
          <w:szCs w:val="24"/>
        </w:rPr>
        <w:t xml:space="preserve">K-12 </w:t>
      </w:r>
      <w:r w:rsidRPr="00893CAB">
        <w:rPr>
          <w:rFonts w:cstheme="minorHAnsi"/>
          <w:color w:val="000000"/>
          <w:sz w:val="24"/>
          <w:szCs w:val="24"/>
        </w:rPr>
        <w:t xml:space="preserve">schools and healthcare facilities such as hospitals, clinics, community health centers, </w:t>
      </w:r>
      <w:r w:rsidR="009D5FDC">
        <w:rPr>
          <w:rFonts w:cstheme="minorHAnsi"/>
          <w:color w:val="000000"/>
          <w:sz w:val="24"/>
          <w:szCs w:val="24"/>
        </w:rPr>
        <w:t>long-term</w:t>
      </w:r>
      <w:r w:rsidRPr="00893CAB">
        <w:rPr>
          <w:rFonts w:cstheme="minorHAnsi"/>
          <w:color w:val="000000"/>
          <w:sz w:val="24"/>
          <w:szCs w:val="24"/>
        </w:rPr>
        <w:t xml:space="preserve"> care facilities, and public health units.</w:t>
      </w:r>
    </w:p>
    <w:p w14:paraId="6115EBB6" w14:textId="43DAC348" w:rsidR="009C7113" w:rsidRPr="00893CAB" w:rsidRDefault="009C7113" w:rsidP="00D71E8D">
      <w:pPr>
        <w:autoSpaceDE w:val="0"/>
        <w:autoSpaceDN w:val="0"/>
        <w:adjustRightInd w:val="0"/>
        <w:spacing w:before="120" w:after="0"/>
        <w:rPr>
          <w:rFonts w:cstheme="minorHAnsi"/>
          <w:color w:val="000000"/>
          <w:sz w:val="24"/>
          <w:szCs w:val="24"/>
        </w:rPr>
      </w:pPr>
      <w:r w:rsidRPr="00893CAB">
        <w:rPr>
          <w:rFonts w:cstheme="minorHAnsi"/>
          <w:b/>
          <w:bCs/>
          <w:color w:val="000000"/>
          <w:sz w:val="24"/>
          <w:szCs w:val="24"/>
        </w:rPr>
        <w:t xml:space="preserve">Required Partners: </w:t>
      </w:r>
      <w:r w:rsidRPr="00893CAB">
        <w:rPr>
          <w:rFonts w:cstheme="minorHAnsi"/>
          <w:color w:val="000000"/>
          <w:sz w:val="24"/>
          <w:szCs w:val="24"/>
        </w:rPr>
        <w:t xml:space="preserve">Applicants </w:t>
      </w:r>
      <w:r w:rsidR="004014A3" w:rsidRPr="00893CAB">
        <w:rPr>
          <w:rFonts w:cstheme="minorHAnsi"/>
          <w:b/>
          <w:bCs/>
          <w:color w:val="000000"/>
          <w:sz w:val="24"/>
          <w:szCs w:val="24"/>
        </w:rPr>
        <w:t>ARE REQUIRED</w:t>
      </w:r>
      <w:r w:rsidRPr="00893CAB">
        <w:rPr>
          <w:rFonts w:cstheme="minorHAnsi"/>
          <w:color w:val="000000"/>
          <w:sz w:val="24"/>
          <w:szCs w:val="24"/>
        </w:rPr>
        <w:t xml:space="preserve"> to</w:t>
      </w:r>
      <w:r w:rsidR="00A76A9E" w:rsidRPr="00893CAB">
        <w:rPr>
          <w:rFonts w:cstheme="minorHAnsi"/>
          <w:color w:val="000000"/>
          <w:sz w:val="24"/>
          <w:szCs w:val="24"/>
        </w:rPr>
        <w:t xml:space="preserve"> actively</w:t>
      </w:r>
      <w:r w:rsidRPr="00893CAB">
        <w:rPr>
          <w:rFonts w:cstheme="minorHAnsi"/>
          <w:color w:val="000000"/>
          <w:sz w:val="24"/>
          <w:szCs w:val="24"/>
        </w:rPr>
        <w:t xml:space="preserve"> involve each of the following: 1) local/regional </w:t>
      </w:r>
      <w:r w:rsidR="008305F1" w:rsidRPr="00893CAB">
        <w:rPr>
          <w:rFonts w:cstheme="minorHAnsi"/>
          <w:color w:val="000000"/>
          <w:sz w:val="24"/>
          <w:szCs w:val="24"/>
        </w:rPr>
        <w:t xml:space="preserve">K-12 </w:t>
      </w:r>
      <w:r w:rsidRPr="00893CAB">
        <w:rPr>
          <w:rFonts w:cstheme="minorHAnsi"/>
          <w:color w:val="000000"/>
          <w:sz w:val="24"/>
          <w:szCs w:val="24"/>
        </w:rPr>
        <w:t xml:space="preserve">school system(s); 2) healthcare entity/facilities (i.e. hospital, clinic, </w:t>
      </w:r>
      <w:r w:rsidR="00FE56DA" w:rsidRPr="00893CAB">
        <w:rPr>
          <w:rFonts w:cstheme="minorHAnsi"/>
          <w:color w:val="000000"/>
          <w:sz w:val="24"/>
          <w:szCs w:val="24"/>
        </w:rPr>
        <w:t>long-term</w:t>
      </w:r>
      <w:r w:rsidRPr="00893CAB">
        <w:rPr>
          <w:rFonts w:cstheme="minorHAnsi"/>
          <w:color w:val="000000"/>
          <w:sz w:val="24"/>
          <w:szCs w:val="24"/>
        </w:rPr>
        <w:t xml:space="preserve"> care facility, EMS/ambulance squadron, local public health unit, etc.); 3) </w:t>
      </w:r>
      <w:r w:rsidR="000B03D3" w:rsidRPr="00893CAB">
        <w:rPr>
          <w:rFonts w:cstheme="minorHAnsi"/>
          <w:color w:val="000000"/>
          <w:sz w:val="24"/>
          <w:szCs w:val="24"/>
        </w:rPr>
        <w:t xml:space="preserve">local </w:t>
      </w:r>
      <w:r w:rsidRPr="00893CAB">
        <w:rPr>
          <w:rFonts w:cstheme="minorHAnsi"/>
          <w:color w:val="000000"/>
          <w:sz w:val="24"/>
          <w:szCs w:val="24"/>
        </w:rPr>
        <w:t>economic development and/or</w:t>
      </w:r>
      <w:r w:rsidR="000B03D3" w:rsidRPr="00893CAB">
        <w:rPr>
          <w:rFonts w:cstheme="minorHAnsi"/>
          <w:color w:val="000000"/>
          <w:sz w:val="24"/>
          <w:szCs w:val="24"/>
        </w:rPr>
        <w:t xml:space="preserve"> local</w:t>
      </w:r>
      <w:r w:rsidRPr="00893CAB">
        <w:rPr>
          <w:rFonts w:cstheme="minorHAnsi"/>
          <w:color w:val="000000"/>
          <w:sz w:val="24"/>
          <w:szCs w:val="24"/>
        </w:rPr>
        <w:t xml:space="preserve"> job development authorit</w:t>
      </w:r>
      <w:r w:rsidR="004A5050" w:rsidRPr="00893CAB">
        <w:rPr>
          <w:rFonts w:cstheme="minorHAnsi"/>
          <w:color w:val="000000"/>
          <w:sz w:val="24"/>
          <w:szCs w:val="24"/>
        </w:rPr>
        <w:t>y</w:t>
      </w:r>
      <w:r w:rsidR="004014A3" w:rsidRPr="00893CAB">
        <w:rPr>
          <w:rFonts w:cstheme="minorHAnsi"/>
          <w:color w:val="000000"/>
          <w:sz w:val="24"/>
          <w:szCs w:val="24"/>
        </w:rPr>
        <w:t xml:space="preserve"> or similar entity</w:t>
      </w:r>
      <w:r w:rsidRPr="00893CAB">
        <w:rPr>
          <w:rFonts w:cstheme="minorHAnsi"/>
          <w:color w:val="000000"/>
          <w:sz w:val="24"/>
          <w:szCs w:val="24"/>
        </w:rPr>
        <w:t>.</w:t>
      </w:r>
    </w:p>
    <w:p w14:paraId="2B9A6899" w14:textId="43C81683" w:rsidR="009C7113" w:rsidRPr="00D71E8D" w:rsidRDefault="009C7113" w:rsidP="00D71E8D">
      <w:pPr>
        <w:autoSpaceDE w:val="0"/>
        <w:autoSpaceDN w:val="0"/>
        <w:adjustRightInd w:val="0"/>
        <w:spacing w:before="120" w:after="0"/>
        <w:rPr>
          <w:rFonts w:cstheme="minorHAnsi"/>
          <w:color w:val="000000"/>
          <w:sz w:val="24"/>
          <w:szCs w:val="24"/>
        </w:rPr>
      </w:pPr>
      <w:r w:rsidRPr="00893CAB">
        <w:rPr>
          <w:rFonts w:cstheme="minorHAnsi"/>
          <w:b/>
          <w:bCs/>
          <w:color w:val="000000"/>
          <w:sz w:val="24"/>
          <w:szCs w:val="24"/>
        </w:rPr>
        <w:t xml:space="preserve">Suggested Partners: </w:t>
      </w:r>
      <w:r w:rsidRPr="00893CAB">
        <w:rPr>
          <w:rFonts w:cstheme="minorHAnsi"/>
          <w:color w:val="000000"/>
          <w:sz w:val="24"/>
          <w:szCs w:val="24"/>
        </w:rPr>
        <w:t>Local colleges</w:t>
      </w:r>
      <w:r w:rsidR="005409CF" w:rsidRPr="00893CAB">
        <w:rPr>
          <w:rFonts w:cstheme="minorHAnsi"/>
          <w:color w:val="000000"/>
          <w:sz w:val="24"/>
          <w:szCs w:val="24"/>
        </w:rPr>
        <w:t xml:space="preserve">, </w:t>
      </w:r>
      <w:r w:rsidRPr="00893CAB">
        <w:rPr>
          <w:rFonts w:cstheme="minorHAnsi"/>
          <w:color w:val="000000"/>
          <w:sz w:val="24"/>
          <w:szCs w:val="24"/>
        </w:rPr>
        <w:t>technical schools</w:t>
      </w:r>
      <w:r w:rsidR="005409CF" w:rsidRPr="00893CAB">
        <w:rPr>
          <w:rFonts w:cstheme="minorHAnsi"/>
          <w:color w:val="000000"/>
          <w:sz w:val="24"/>
          <w:szCs w:val="24"/>
        </w:rPr>
        <w:t>, and extension agencies/centers.</w:t>
      </w:r>
    </w:p>
    <w:p w14:paraId="1950D7EB" w14:textId="3F7C8DAC" w:rsidR="001E7691" w:rsidRPr="00D71E8D" w:rsidRDefault="009C7113" w:rsidP="00D71E8D">
      <w:pPr>
        <w:autoSpaceDE w:val="0"/>
        <w:autoSpaceDN w:val="0"/>
        <w:adjustRightInd w:val="0"/>
        <w:spacing w:before="120" w:after="0"/>
        <w:rPr>
          <w:rFonts w:cstheme="minorHAnsi"/>
          <w:color w:val="000000"/>
          <w:sz w:val="24"/>
          <w:szCs w:val="24"/>
        </w:rPr>
      </w:pPr>
      <w:r w:rsidRPr="00893CAB">
        <w:rPr>
          <w:rFonts w:cstheme="minorHAnsi"/>
          <w:b/>
          <w:bCs/>
          <w:color w:val="000000"/>
          <w:sz w:val="24"/>
          <w:szCs w:val="24"/>
        </w:rPr>
        <w:t xml:space="preserve">Target </w:t>
      </w:r>
      <w:r w:rsidR="009D5FDC">
        <w:rPr>
          <w:rFonts w:cstheme="minorHAnsi"/>
          <w:b/>
          <w:bCs/>
          <w:color w:val="000000"/>
          <w:sz w:val="24"/>
          <w:szCs w:val="24"/>
        </w:rPr>
        <w:t>A</w:t>
      </w:r>
      <w:r w:rsidRPr="00893CAB">
        <w:rPr>
          <w:rFonts w:cstheme="minorHAnsi"/>
          <w:b/>
          <w:bCs/>
          <w:color w:val="000000"/>
          <w:sz w:val="24"/>
          <w:szCs w:val="24"/>
        </w:rPr>
        <w:t xml:space="preserve">udience: </w:t>
      </w:r>
      <w:r w:rsidRPr="00893CAB">
        <w:rPr>
          <w:rFonts w:cstheme="minorHAnsi"/>
          <w:color w:val="000000"/>
          <w:sz w:val="24"/>
          <w:szCs w:val="24"/>
        </w:rPr>
        <w:t>Rural students in grades 5‐12. Applicant</w:t>
      </w:r>
      <w:r w:rsidR="009D5FDC">
        <w:rPr>
          <w:rFonts w:cstheme="minorHAnsi"/>
          <w:color w:val="000000"/>
          <w:sz w:val="24"/>
          <w:szCs w:val="24"/>
        </w:rPr>
        <w:t>s</w:t>
      </w:r>
      <w:r w:rsidRPr="00893CAB">
        <w:rPr>
          <w:rFonts w:cstheme="minorHAnsi"/>
          <w:color w:val="000000"/>
          <w:sz w:val="24"/>
          <w:szCs w:val="24"/>
        </w:rPr>
        <w:t xml:space="preserve"> may select which grade(s) they will focus on.</w:t>
      </w:r>
    </w:p>
    <w:p w14:paraId="1259B26D" w14:textId="7398A100" w:rsidR="00AB7405" w:rsidRPr="00D71E8D" w:rsidRDefault="00144187" w:rsidP="00D71E8D">
      <w:pPr>
        <w:autoSpaceDE w:val="0"/>
        <w:autoSpaceDN w:val="0"/>
        <w:adjustRightInd w:val="0"/>
        <w:spacing w:before="120" w:after="0"/>
        <w:rPr>
          <w:rFonts w:cstheme="minorHAnsi"/>
          <w:color w:val="000000"/>
          <w:sz w:val="24"/>
          <w:szCs w:val="24"/>
        </w:rPr>
      </w:pPr>
      <w:r w:rsidRPr="00893CAB">
        <w:rPr>
          <w:rFonts w:cstheme="minorHAnsi"/>
          <w:b/>
          <w:color w:val="000000"/>
          <w:sz w:val="24"/>
          <w:szCs w:val="24"/>
        </w:rPr>
        <w:t xml:space="preserve">Applications will be considered </w:t>
      </w:r>
      <w:r w:rsidR="002B0762" w:rsidRPr="00893CAB">
        <w:rPr>
          <w:rFonts w:cstheme="minorHAnsi"/>
          <w:b/>
          <w:color w:val="000000"/>
          <w:sz w:val="24"/>
          <w:szCs w:val="24"/>
        </w:rPr>
        <w:t>non-responsive</w:t>
      </w:r>
      <w:r w:rsidRPr="00893CAB">
        <w:rPr>
          <w:rFonts w:cstheme="minorHAnsi"/>
          <w:b/>
          <w:color w:val="000000"/>
          <w:sz w:val="24"/>
          <w:szCs w:val="24"/>
        </w:rPr>
        <w:t xml:space="preserve"> to guidelines and not eligible for selection</w:t>
      </w:r>
      <w:r w:rsidR="00C67678" w:rsidRPr="00893CAB">
        <w:rPr>
          <w:rFonts w:cstheme="minorHAnsi"/>
          <w:b/>
          <w:color w:val="000000"/>
          <w:sz w:val="24"/>
          <w:szCs w:val="24"/>
        </w:rPr>
        <w:t xml:space="preserve"> if they propose</w:t>
      </w:r>
      <w:r w:rsidR="001E7691" w:rsidRPr="00893CAB">
        <w:rPr>
          <w:rFonts w:cstheme="minorHAnsi"/>
          <w:b/>
          <w:color w:val="000000"/>
          <w:sz w:val="24"/>
          <w:szCs w:val="24"/>
        </w:rPr>
        <w:t xml:space="preserve">: </w:t>
      </w:r>
      <w:r w:rsidR="00C67678" w:rsidRPr="00893CAB">
        <w:rPr>
          <w:rFonts w:cstheme="minorHAnsi"/>
          <w:color w:val="000000"/>
          <w:sz w:val="24"/>
          <w:szCs w:val="24"/>
        </w:rPr>
        <w:t>a c</w:t>
      </w:r>
      <w:r w:rsidR="00BA2947" w:rsidRPr="00893CAB">
        <w:rPr>
          <w:rFonts w:cstheme="minorHAnsi"/>
          <w:color w:val="000000"/>
          <w:sz w:val="24"/>
          <w:szCs w:val="24"/>
        </w:rPr>
        <w:t>areer fair format</w:t>
      </w:r>
      <w:r w:rsidRPr="00893CAB">
        <w:rPr>
          <w:rFonts w:cstheme="minorHAnsi"/>
          <w:color w:val="000000"/>
          <w:sz w:val="24"/>
          <w:szCs w:val="24"/>
        </w:rPr>
        <w:t xml:space="preserve"> (i.e. students have minimal</w:t>
      </w:r>
      <w:r w:rsidR="00AB7405" w:rsidRPr="00893CAB">
        <w:rPr>
          <w:rFonts w:cstheme="minorHAnsi"/>
          <w:color w:val="000000"/>
          <w:sz w:val="24"/>
          <w:szCs w:val="24"/>
        </w:rPr>
        <w:t xml:space="preserve"> (less than </w:t>
      </w:r>
      <w:r w:rsidR="004014A3" w:rsidRPr="00893CAB">
        <w:rPr>
          <w:rFonts w:cstheme="minorHAnsi"/>
          <w:color w:val="000000"/>
          <w:sz w:val="24"/>
          <w:szCs w:val="24"/>
        </w:rPr>
        <w:t>2</w:t>
      </w:r>
      <w:r w:rsidR="00D83C0E" w:rsidRPr="00893CAB">
        <w:rPr>
          <w:rFonts w:cstheme="minorHAnsi"/>
          <w:color w:val="000000"/>
          <w:sz w:val="24"/>
          <w:szCs w:val="24"/>
        </w:rPr>
        <w:t>0</w:t>
      </w:r>
      <w:r w:rsidR="00AB7405" w:rsidRPr="00893CAB">
        <w:rPr>
          <w:rFonts w:cstheme="minorHAnsi"/>
          <w:color w:val="000000"/>
          <w:sz w:val="24"/>
          <w:szCs w:val="24"/>
        </w:rPr>
        <w:t xml:space="preserve"> minutes)</w:t>
      </w:r>
      <w:r w:rsidRPr="00893CAB">
        <w:rPr>
          <w:rFonts w:cstheme="minorHAnsi"/>
          <w:color w:val="000000"/>
          <w:sz w:val="24"/>
          <w:szCs w:val="24"/>
        </w:rPr>
        <w:t xml:space="preserve"> expos</w:t>
      </w:r>
      <w:r w:rsidR="004A5050" w:rsidRPr="00893CAB">
        <w:rPr>
          <w:rFonts w:cstheme="minorHAnsi"/>
          <w:color w:val="000000"/>
          <w:sz w:val="24"/>
          <w:szCs w:val="24"/>
        </w:rPr>
        <w:t>ure</w:t>
      </w:r>
      <w:r w:rsidRPr="00893CAB">
        <w:rPr>
          <w:rFonts w:cstheme="minorHAnsi"/>
          <w:color w:val="000000"/>
          <w:sz w:val="24"/>
          <w:szCs w:val="24"/>
        </w:rPr>
        <w:t xml:space="preserve"> to career presentations);</w:t>
      </w:r>
      <w:r w:rsidR="00C67678" w:rsidRPr="00893CAB">
        <w:rPr>
          <w:rFonts w:cstheme="minorHAnsi"/>
          <w:color w:val="000000"/>
          <w:sz w:val="24"/>
          <w:szCs w:val="24"/>
        </w:rPr>
        <w:t xml:space="preserve"> to hold a camp</w:t>
      </w:r>
      <w:r w:rsidR="003806B8" w:rsidRPr="00893CAB">
        <w:rPr>
          <w:rFonts w:cstheme="minorHAnsi"/>
          <w:color w:val="000000"/>
          <w:sz w:val="24"/>
          <w:szCs w:val="24"/>
        </w:rPr>
        <w:t xml:space="preserve"> </w:t>
      </w:r>
      <w:r w:rsidR="00F34067" w:rsidRPr="00893CAB">
        <w:rPr>
          <w:rFonts w:cstheme="minorHAnsi"/>
          <w:color w:val="000000"/>
          <w:sz w:val="24"/>
          <w:szCs w:val="24"/>
        </w:rPr>
        <w:t xml:space="preserve">after </w:t>
      </w:r>
      <w:r w:rsidR="005409CF" w:rsidRPr="00893CAB">
        <w:rPr>
          <w:rFonts w:cstheme="minorHAnsi"/>
          <w:color w:val="000000"/>
          <w:sz w:val="24"/>
          <w:szCs w:val="24"/>
        </w:rPr>
        <w:t xml:space="preserve">April </w:t>
      </w:r>
      <w:r w:rsidR="001D5520" w:rsidRPr="00893CAB">
        <w:rPr>
          <w:rFonts w:cstheme="minorHAnsi"/>
          <w:color w:val="000000"/>
          <w:sz w:val="24"/>
          <w:szCs w:val="24"/>
        </w:rPr>
        <w:t>16</w:t>
      </w:r>
      <w:r w:rsidR="00F34067" w:rsidRPr="00893CAB">
        <w:rPr>
          <w:rFonts w:cstheme="minorHAnsi"/>
          <w:color w:val="000000"/>
          <w:sz w:val="24"/>
          <w:szCs w:val="24"/>
        </w:rPr>
        <w:t>, 202</w:t>
      </w:r>
      <w:r w:rsidR="001D5520" w:rsidRPr="00893CAB">
        <w:rPr>
          <w:rFonts w:cstheme="minorHAnsi"/>
          <w:color w:val="000000"/>
          <w:sz w:val="24"/>
          <w:szCs w:val="24"/>
        </w:rPr>
        <w:t>7</w:t>
      </w:r>
      <w:r w:rsidRPr="00893CAB">
        <w:rPr>
          <w:rFonts w:cstheme="minorHAnsi"/>
          <w:color w:val="000000"/>
          <w:sz w:val="24"/>
          <w:szCs w:val="24"/>
        </w:rPr>
        <w:t>; focus on only one type of health career</w:t>
      </w:r>
      <w:r w:rsidR="008770E4" w:rsidRPr="00893CAB">
        <w:rPr>
          <w:rFonts w:cstheme="minorHAnsi"/>
          <w:color w:val="000000"/>
          <w:sz w:val="24"/>
          <w:szCs w:val="24"/>
        </w:rPr>
        <w:t>;</w:t>
      </w:r>
      <w:r w:rsidR="00C67678" w:rsidRPr="00893CAB">
        <w:rPr>
          <w:rFonts w:cstheme="minorHAnsi"/>
          <w:color w:val="000000"/>
          <w:sz w:val="24"/>
          <w:szCs w:val="24"/>
        </w:rPr>
        <w:t xml:space="preserve"> </w:t>
      </w:r>
      <w:r w:rsidR="004A5050" w:rsidRPr="00893CAB">
        <w:rPr>
          <w:rFonts w:cstheme="minorHAnsi"/>
          <w:color w:val="000000"/>
          <w:sz w:val="24"/>
          <w:szCs w:val="24"/>
        </w:rPr>
        <w:t xml:space="preserve">or </w:t>
      </w:r>
      <w:r w:rsidR="00C67678" w:rsidRPr="00893CAB">
        <w:rPr>
          <w:rFonts w:cstheme="minorHAnsi"/>
          <w:color w:val="000000"/>
          <w:sz w:val="24"/>
          <w:szCs w:val="24"/>
        </w:rPr>
        <w:t>a</w:t>
      </w:r>
      <w:r w:rsidR="008770E4" w:rsidRPr="00893CAB">
        <w:rPr>
          <w:rFonts w:cstheme="minorHAnsi"/>
          <w:color w:val="000000"/>
          <w:sz w:val="24"/>
          <w:szCs w:val="24"/>
        </w:rPr>
        <w:t xml:space="preserve"> camp less than </w:t>
      </w:r>
      <w:r w:rsidR="009D5FDC">
        <w:rPr>
          <w:rFonts w:cstheme="minorHAnsi"/>
          <w:color w:val="000000"/>
          <w:sz w:val="24"/>
          <w:szCs w:val="24"/>
        </w:rPr>
        <w:t>five</w:t>
      </w:r>
      <w:r w:rsidR="008770E4" w:rsidRPr="00893CAB">
        <w:rPr>
          <w:rFonts w:cstheme="minorHAnsi"/>
          <w:color w:val="000000"/>
          <w:sz w:val="24"/>
          <w:szCs w:val="24"/>
        </w:rPr>
        <w:t xml:space="preserve"> hours long</w:t>
      </w:r>
      <w:r w:rsidRPr="00893CAB">
        <w:rPr>
          <w:rFonts w:cstheme="minorHAnsi"/>
          <w:color w:val="000000"/>
          <w:sz w:val="24"/>
          <w:szCs w:val="24"/>
        </w:rPr>
        <w:t xml:space="preserve">. </w:t>
      </w:r>
    </w:p>
    <w:p w14:paraId="3E8729FB" w14:textId="7A3E919A" w:rsidR="007C1352" w:rsidRPr="00893CAB" w:rsidRDefault="00AB7405" w:rsidP="00D71E8D">
      <w:pPr>
        <w:autoSpaceDE w:val="0"/>
        <w:autoSpaceDN w:val="0"/>
        <w:adjustRightInd w:val="0"/>
        <w:spacing w:before="120" w:after="0"/>
        <w:rPr>
          <w:rFonts w:cstheme="minorHAnsi"/>
          <w:color w:val="000000"/>
          <w:sz w:val="24"/>
          <w:szCs w:val="24"/>
        </w:rPr>
      </w:pPr>
      <w:r w:rsidRPr="00893CAB">
        <w:rPr>
          <w:rFonts w:cstheme="minorHAnsi"/>
          <w:b/>
          <w:bCs/>
          <w:color w:val="000000"/>
          <w:sz w:val="24"/>
          <w:szCs w:val="24"/>
        </w:rPr>
        <w:t>Funds Available</w:t>
      </w:r>
      <w:r w:rsidRPr="00893CAB">
        <w:rPr>
          <w:rFonts w:cstheme="minorHAnsi"/>
          <w:color w:val="000000"/>
          <w:sz w:val="24"/>
          <w:szCs w:val="24"/>
        </w:rPr>
        <w:t>:</w:t>
      </w:r>
      <w:r w:rsidR="005409CF" w:rsidRPr="00893CAB">
        <w:rPr>
          <w:rFonts w:cstheme="minorHAnsi"/>
          <w:color w:val="000000"/>
          <w:sz w:val="24"/>
          <w:szCs w:val="24"/>
        </w:rPr>
        <w:t xml:space="preserve"> Up to $</w:t>
      </w:r>
      <w:r w:rsidR="003B52AC" w:rsidRPr="00893CAB">
        <w:rPr>
          <w:rFonts w:cstheme="minorHAnsi"/>
          <w:color w:val="000000"/>
          <w:sz w:val="24"/>
          <w:szCs w:val="24"/>
        </w:rPr>
        <w:t>30</w:t>
      </w:r>
      <w:r w:rsidR="005409CF" w:rsidRPr="00893CAB">
        <w:rPr>
          <w:rFonts w:cstheme="minorHAnsi"/>
          <w:color w:val="000000"/>
          <w:sz w:val="24"/>
          <w:szCs w:val="24"/>
        </w:rPr>
        <w:t xml:space="preserve">,000 </w:t>
      </w:r>
      <w:r w:rsidR="003B52AC" w:rsidRPr="00893CAB">
        <w:rPr>
          <w:rFonts w:cstheme="minorHAnsi"/>
          <w:color w:val="000000"/>
          <w:sz w:val="24"/>
          <w:szCs w:val="24"/>
        </w:rPr>
        <w:t xml:space="preserve">for 12 camps </w:t>
      </w:r>
      <w:r w:rsidR="005409CF" w:rsidRPr="00893CAB">
        <w:rPr>
          <w:rFonts w:cstheme="minorHAnsi"/>
          <w:color w:val="000000"/>
          <w:sz w:val="24"/>
          <w:szCs w:val="24"/>
        </w:rPr>
        <w:t xml:space="preserve">will be made available to support the planning and implementation activities of Scrubs Camps. Funding will be awarded on a tiered system based on the number of previous years a camp has been awarded with a Scrubs Camp grant, with a maximum of $2,500 per award. </w:t>
      </w:r>
    </w:p>
    <w:p w14:paraId="2DCC7D69" w14:textId="5FAA50A3" w:rsidR="002B0762" w:rsidRPr="00893CAB" w:rsidRDefault="007C1352" w:rsidP="00D71E8D">
      <w:pPr>
        <w:autoSpaceDE w:val="0"/>
        <w:autoSpaceDN w:val="0"/>
        <w:adjustRightInd w:val="0"/>
        <w:spacing w:before="120" w:after="0"/>
        <w:rPr>
          <w:rFonts w:cstheme="minorHAnsi"/>
          <w:color w:val="000000"/>
          <w:sz w:val="24"/>
          <w:szCs w:val="24"/>
        </w:rPr>
      </w:pPr>
      <w:r w:rsidRPr="00893CAB">
        <w:rPr>
          <w:rFonts w:cstheme="minorHAnsi"/>
          <w:color w:val="000000"/>
          <w:sz w:val="24"/>
          <w:szCs w:val="24"/>
        </w:rPr>
        <w:t>Additional funds up to $1,250 will be made available, pending federal budget approval, for camps featuring an EMS rotation. Each camp is eligible to apply for up to $250 in related EMS rotation supplies.</w:t>
      </w:r>
    </w:p>
    <w:p w14:paraId="5EB8837A" w14:textId="42087428" w:rsidR="00D71E8D" w:rsidRDefault="00A7773C" w:rsidP="00D71E8D">
      <w:pPr>
        <w:autoSpaceDE w:val="0"/>
        <w:autoSpaceDN w:val="0"/>
        <w:adjustRightInd w:val="0"/>
        <w:spacing w:before="120" w:after="0"/>
        <w:rPr>
          <w:rFonts w:cstheme="minorHAnsi"/>
          <w:color w:val="000000"/>
          <w:sz w:val="24"/>
          <w:szCs w:val="24"/>
        </w:rPr>
      </w:pPr>
      <w:r w:rsidRPr="00893CAB">
        <w:rPr>
          <w:rFonts w:cstheme="minorHAnsi"/>
          <w:color w:val="000000"/>
          <w:sz w:val="24"/>
          <w:szCs w:val="24"/>
        </w:rPr>
        <w:lastRenderedPageBreak/>
        <w:t xml:space="preserve">Consideration of </w:t>
      </w:r>
      <w:r w:rsidR="00CA4FAB" w:rsidRPr="00893CAB">
        <w:rPr>
          <w:rFonts w:cstheme="minorHAnsi"/>
          <w:color w:val="000000"/>
          <w:sz w:val="24"/>
          <w:szCs w:val="24"/>
        </w:rPr>
        <w:t>additional funds</w:t>
      </w:r>
      <w:r w:rsidRPr="00893CAB">
        <w:rPr>
          <w:rFonts w:cstheme="minorHAnsi"/>
          <w:color w:val="000000"/>
          <w:sz w:val="24"/>
          <w:szCs w:val="24"/>
        </w:rPr>
        <w:t xml:space="preserve"> to camps</w:t>
      </w:r>
      <w:r w:rsidR="00CA4FAB" w:rsidRPr="00893CAB">
        <w:rPr>
          <w:rFonts w:cstheme="minorHAnsi"/>
          <w:color w:val="000000"/>
          <w:sz w:val="24"/>
          <w:szCs w:val="24"/>
        </w:rPr>
        <w:t xml:space="preserve"> with more than 100 student participants may be available upon request</w:t>
      </w:r>
      <w:r w:rsidR="007C1352" w:rsidRPr="00893CAB">
        <w:rPr>
          <w:rFonts w:cstheme="minorHAnsi"/>
          <w:color w:val="000000"/>
          <w:sz w:val="24"/>
          <w:szCs w:val="24"/>
        </w:rPr>
        <w:t xml:space="preserve"> when applying</w:t>
      </w:r>
      <w:r w:rsidR="00CA4FAB" w:rsidRPr="00893CAB">
        <w:rPr>
          <w:rFonts w:cstheme="minorHAnsi"/>
          <w:color w:val="000000"/>
          <w:sz w:val="24"/>
          <w:szCs w:val="24"/>
        </w:rPr>
        <w:t>.</w:t>
      </w:r>
    </w:p>
    <w:p w14:paraId="130395A5" w14:textId="7319EF36" w:rsidR="00835D7D" w:rsidRPr="00893CAB" w:rsidRDefault="005409CF" w:rsidP="00D71E8D">
      <w:pPr>
        <w:autoSpaceDE w:val="0"/>
        <w:autoSpaceDN w:val="0"/>
        <w:adjustRightInd w:val="0"/>
        <w:spacing w:before="120" w:after="0"/>
        <w:rPr>
          <w:rFonts w:cstheme="minorHAnsi"/>
          <w:color w:val="000000"/>
          <w:sz w:val="24"/>
          <w:szCs w:val="24"/>
        </w:rPr>
      </w:pPr>
      <w:r w:rsidRPr="00893CAB">
        <w:rPr>
          <w:rFonts w:cstheme="minorHAnsi"/>
          <w:color w:val="000000"/>
          <w:sz w:val="24"/>
          <w:szCs w:val="24"/>
        </w:rPr>
        <w:t xml:space="preserve">Funds will be provided on a cost-based reimbursement basis </w:t>
      </w:r>
      <w:r w:rsidR="009D5FDC">
        <w:rPr>
          <w:rFonts w:cstheme="minorHAnsi"/>
          <w:color w:val="000000"/>
          <w:sz w:val="24"/>
          <w:szCs w:val="24"/>
        </w:rPr>
        <w:t>–</w:t>
      </w:r>
      <w:r w:rsidRPr="00893CAB">
        <w:rPr>
          <w:rFonts w:cstheme="minorHAnsi"/>
          <w:color w:val="000000"/>
          <w:sz w:val="24"/>
          <w:szCs w:val="24"/>
        </w:rPr>
        <w:t xml:space="preserve"> you will need to submit an invoice on your letterhead and receipts (or copies) for allowable expenditures associated with the Camp. </w:t>
      </w:r>
      <w:r w:rsidR="00F67DAF" w:rsidRPr="00893CAB">
        <w:rPr>
          <w:rFonts w:cstheme="minorHAnsi"/>
          <w:color w:val="000000"/>
          <w:sz w:val="24"/>
          <w:szCs w:val="24"/>
        </w:rPr>
        <w:t>T</w:t>
      </w:r>
      <w:r w:rsidR="00D903E7" w:rsidRPr="00893CAB">
        <w:rPr>
          <w:rFonts w:cstheme="minorHAnsi"/>
          <w:color w:val="000000"/>
          <w:sz w:val="24"/>
          <w:szCs w:val="24"/>
        </w:rPr>
        <w:t xml:space="preserve">he funding period </w:t>
      </w:r>
      <w:r w:rsidR="00F67DAF" w:rsidRPr="00893CAB">
        <w:rPr>
          <w:rFonts w:cstheme="minorHAnsi"/>
          <w:color w:val="000000"/>
          <w:sz w:val="24"/>
          <w:szCs w:val="24"/>
        </w:rPr>
        <w:t>is</w:t>
      </w:r>
      <w:r w:rsidR="00D903E7" w:rsidRPr="00893CAB">
        <w:rPr>
          <w:rFonts w:cstheme="minorHAnsi"/>
          <w:color w:val="000000"/>
          <w:sz w:val="24"/>
          <w:szCs w:val="24"/>
        </w:rPr>
        <w:t xml:space="preserve"> </w:t>
      </w:r>
      <w:r w:rsidR="00A777CF" w:rsidRPr="00893CAB">
        <w:rPr>
          <w:rFonts w:cstheme="minorHAnsi"/>
          <w:color w:val="000000"/>
          <w:sz w:val="24"/>
          <w:szCs w:val="24"/>
        </w:rPr>
        <w:t xml:space="preserve">September </w:t>
      </w:r>
      <w:r w:rsidR="007C0D1C" w:rsidRPr="00893CAB">
        <w:rPr>
          <w:rFonts w:cstheme="minorHAnsi"/>
          <w:color w:val="000000"/>
          <w:sz w:val="24"/>
          <w:szCs w:val="24"/>
        </w:rPr>
        <w:t>1</w:t>
      </w:r>
      <w:r w:rsidR="00D903E7" w:rsidRPr="00893CAB">
        <w:rPr>
          <w:rFonts w:cstheme="minorHAnsi"/>
          <w:color w:val="000000"/>
          <w:sz w:val="24"/>
          <w:szCs w:val="24"/>
        </w:rPr>
        <w:t>, 202</w:t>
      </w:r>
      <w:r w:rsidR="007C0D1C" w:rsidRPr="00893CAB">
        <w:rPr>
          <w:rFonts w:cstheme="minorHAnsi"/>
          <w:color w:val="000000"/>
          <w:sz w:val="24"/>
          <w:szCs w:val="24"/>
        </w:rPr>
        <w:t>6</w:t>
      </w:r>
      <w:r w:rsidR="00D903E7" w:rsidRPr="00893CAB">
        <w:rPr>
          <w:rFonts w:cstheme="minorHAnsi"/>
          <w:color w:val="000000"/>
          <w:sz w:val="24"/>
          <w:szCs w:val="24"/>
        </w:rPr>
        <w:t xml:space="preserve"> – April </w:t>
      </w:r>
      <w:r w:rsidR="007C0D1C" w:rsidRPr="00893CAB">
        <w:rPr>
          <w:rFonts w:cstheme="minorHAnsi"/>
          <w:color w:val="000000"/>
          <w:sz w:val="24"/>
          <w:szCs w:val="24"/>
        </w:rPr>
        <w:t>16</w:t>
      </w:r>
      <w:r w:rsidR="00D903E7" w:rsidRPr="00893CAB">
        <w:rPr>
          <w:rFonts w:cstheme="minorHAnsi"/>
          <w:color w:val="000000"/>
          <w:sz w:val="24"/>
          <w:szCs w:val="24"/>
        </w:rPr>
        <w:t>, 202</w:t>
      </w:r>
      <w:r w:rsidR="007C0D1C" w:rsidRPr="00893CAB">
        <w:rPr>
          <w:rFonts w:cstheme="minorHAnsi"/>
          <w:color w:val="000000"/>
          <w:sz w:val="24"/>
          <w:szCs w:val="24"/>
        </w:rPr>
        <w:t>7</w:t>
      </w:r>
      <w:r w:rsidR="00D903E7" w:rsidRPr="00893CAB">
        <w:rPr>
          <w:rFonts w:cstheme="minorHAnsi"/>
          <w:color w:val="000000"/>
          <w:sz w:val="24"/>
          <w:szCs w:val="24"/>
        </w:rPr>
        <w:t xml:space="preserve">. All applications received </w:t>
      </w:r>
      <w:r w:rsidR="00A777CF" w:rsidRPr="00893CAB">
        <w:rPr>
          <w:rFonts w:cstheme="minorHAnsi"/>
          <w:color w:val="000000"/>
          <w:sz w:val="24"/>
          <w:szCs w:val="24"/>
        </w:rPr>
        <w:t>by the grant proposal deadline of August 1</w:t>
      </w:r>
      <w:r w:rsidR="007C0D1C" w:rsidRPr="00893CAB">
        <w:rPr>
          <w:rFonts w:cstheme="minorHAnsi"/>
          <w:color w:val="000000"/>
          <w:sz w:val="24"/>
          <w:szCs w:val="24"/>
        </w:rPr>
        <w:t>4</w:t>
      </w:r>
      <w:r w:rsidR="00A777CF" w:rsidRPr="00893CAB">
        <w:rPr>
          <w:rFonts w:cstheme="minorHAnsi"/>
          <w:color w:val="000000"/>
          <w:sz w:val="24"/>
          <w:szCs w:val="24"/>
        </w:rPr>
        <w:t xml:space="preserve">, </w:t>
      </w:r>
      <w:r w:rsidR="007C0D1C" w:rsidRPr="00893CAB">
        <w:rPr>
          <w:rFonts w:cstheme="minorHAnsi"/>
          <w:color w:val="000000"/>
          <w:sz w:val="24"/>
          <w:szCs w:val="24"/>
        </w:rPr>
        <w:t>2026,</w:t>
      </w:r>
      <w:r w:rsidR="00A777CF" w:rsidRPr="00893CAB">
        <w:rPr>
          <w:rFonts w:cstheme="minorHAnsi"/>
          <w:color w:val="000000"/>
          <w:sz w:val="24"/>
          <w:szCs w:val="24"/>
        </w:rPr>
        <w:t xml:space="preserve"> </w:t>
      </w:r>
      <w:r w:rsidR="00D903E7" w:rsidRPr="00893CAB">
        <w:rPr>
          <w:rFonts w:cstheme="minorHAnsi"/>
          <w:color w:val="000000"/>
          <w:sz w:val="24"/>
          <w:szCs w:val="24"/>
        </w:rPr>
        <w:t>will be reviewed at that time and notified if they are funded or not.</w:t>
      </w:r>
    </w:p>
    <w:p w14:paraId="0228D292" w14:textId="02059820" w:rsidR="00D903E7" w:rsidRPr="009A57DA" w:rsidRDefault="005409CF" w:rsidP="00D71E8D">
      <w:pPr>
        <w:autoSpaceDE w:val="0"/>
        <w:autoSpaceDN w:val="0"/>
        <w:adjustRightInd w:val="0"/>
        <w:spacing w:before="120" w:after="120"/>
        <w:rPr>
          <w:rFonts w:cstheme="minorHAnsi"/>
          <w:color w:val="000000"/>
          <w:sz w:val="24"/>
          <w:szCs w:val="24"/>
        </w:rPr>
      </w:pPr>
      <w:r w:rsidRPr="00893CAB">
        <w:rPr>
          <w:rFonts w:cstheme="minorHAnsi"/>
          <w:color w:val="000000"/>
          <w:sz w:val="24"/>
          <w:szCs w:val="24"/>
        </w:rPr>
        <w:t xml:space="preserve">To be considered for funding, the grant application must be received by the deadline (late submissions will only be awarded if extra funding is available), comply with </w:t>
      </w:r>
      <w:r w:rsidR="002B0762" w:rsidRPr="00893CAB">
        <w:rPr>
          <w:rFonts w:cstheme="minorHAnsi"/>
          <w:color w:val="000000"/>
          <w:sz w:val="24"/>
          <w:szCs w:val="24"/>
        </w:rPr>
        <w:t>all</w:t>
      </w:r>
      <w:r w:rsidRPr="00893CAB">
        <w:rPr>
          <w:rFonts w:cstheme="minorHAnsi"/>
          <w:color w:val="000000"/>
          <w:sz w:val="24"/>
          <w:szCs w:val="24"/>
        </w:rPr>
        <w:t xml:space="preserve"> grant components, and if previous grant awards were received, how those funds were utilized will be considered.  Scrubs t-shirts for participants may be awarded to communities not receiving grant dollars based on funding availability (value of approximately $4</w:t>
      </w:r>
      <w:r w:rsidR="00932774" w:rsidRPr="00893CAB">
        <w:rPr>
          <w:rFonts w:cstheme="minorHAnsi"/>
          <w:color w:val="000000"/>
          <w:sz w:val="24"/>
          <w:szCs w:val="24"/>
        </w:rPr>
        <w:t>.50</w:t>
      </w:r>
      <w:r w:rsidRPr="00893CAB">
        <w:rPr>
          <w:rFonts w:cstheme="minorHAnsi"/>
          <w:color w:val="000000"/>
          <w:sz w:val="24"/>
          <w:szCs w:val="24"/>
        </w:rPr>
        <w:t>/shirt).</w:t>
      </w: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ayout w:type="fixed"/>
        <w:tblLook w:val="04A0" w:firstRow="1" w:lastRow="0" w:firstColumn="1" w:lastColumn="0" w:noHBand="0" w:noVBand="1"/>
      </w:tblPr>
      <w:tblGrid>
        <w:gridCol w:w="238"/>
        <w:gridCol w:w="1952"/>
        <w:gridCol w:w="8490"/>
      </w:tblGrid>
      <w:tr w:rsidR="00D711B7" w:rsidRPr="003722D1" w14:paraId="655F54A6" w14:textId="77777777" w:rsidTr="007C1352">
        <w:tc>
          <w:tcPr>
            <w:tcW w:w="10680" w:type="dxa"/>
            <w:gridSpan w:val="3"/>
            <w:shd w:val="clear" w:color="auto" w:fill="D9D9D9" w:themeFill="background1" w:themeFillShade="D9"/>
          </w:tcPr>
          <w:p w14:paraId="61B48501" w14:textId="77777777" w:rsidR="00D711B7" w:rsidRPr="00893CAB" w:rsidRDefault="00D711B7" w:rsidP="00D711B7">
            <w:pPr>
              <w:autoSpaceDE w:val="0"/>
              <w:autoSpaceDN w:val="0"/>
              <w:adjustRightInd w:val="0"/>
              <w:spacing w:line="360" w:lineRule="auto"/>
              <w:jc w:val="center"/>
              <w:rPr>
                <w:rFonts w:cstheme="minorHAnsi"/>
                <w:b/>
                <w:bCs/>
                <w:color w:val="000000"/>
                <w:sz w:val="24"/>
                <w:szCs w:val="24"/>
              </w:rPr>
            </w:pPr>
            <w:r w:rsidRPr="00893CAB">
              <w:rPr>
                <w:rFonts w:cstheme="minorHAnsi"/>
                <w:b/>
                <w:bCs/>
                <w:color w:val="000000"/>
                <w:sz w:val="24"/>
                <w:szCs w:val="24"/>
              </w:rPr>
              <w:t>IMPORTANT DATES</w:t>
            </w:r>
          </w:p>
        </w:tc>
      </w:tr>
      <w:tr w:rsidR="00F0376E" w:rsidRPr="003722D1" w14:paraId="2550F3B6" w14:textId="77777777" w:rsidTr="007C1352">
        <w:trPr>
          <w:trHeight w:val="558"/>
        </w:trPr>
        <w:tc>
          <w:tcPr>
            <w:tcW w:w="238" w:type="dxa"/>
            <w:shd w:val="clear" w:color="auto" w:fill="D9D9D9" w:themeFill="background1" w:themeFillShade="D9"/>
          </w:tcPr>
          <w:p w14:paraId="36852FA4" w14:textId="77777777" w:rsidR="00F0376E" w:rsidRPr="00893CAB" w:rsidRDefault="00F0376E" w:rsidP="00D711B7">
            <w:pPr>
              <w:autoSpaceDE w:val="0"/>
              <w:autoSpaceDN w:val="0"/>
              <w:adjustRightInd w:val="0"/>
              <w:rPr>
                <w:rFonts w:cstheme="minorHAnsi"/>
                <w:b/>
                <w:bCs/>
                <w:color w:val="000000"/>
                <w:sz w:val="24"/>
                <w:szCs w:val="24"/>
              </w:rPr>
            </w:pPr>
          </w:p>
        </w:tc>
        <w:tc>
          <w:tcPr>
            <w:tcW w:w="1952" w:type="dxa"/>
            <w:shd w:val="clear" w:color="auto" w:fill="D9D9D9" w:themeFill="background1" w:themeFillShade="D9"/>
          </w:tcPr>
          <w:p w14:paraId="2E817435" w14:textId="0F1C9888" w:rsidR="00F0376E" w:rsidRPr="00893CAB" w:rsidRDefault="00F0376E" w:rsidP="00D711B7">
            <w:pPr>
              <w:autoSpaceDE w:val="0"/>
              <w:autoSpaceDN w:val="0"/>
              <w:adjustRightInd w:val="0"/>
              <w:rPr>
                <w:rFonts w:cstheme="minorHAnsi"/>
                <w:b/>
                <w:bCs/>
                <w:color w:val="000000"/>
                <w:sz w:val="24"/>
                <w:szCs w:val="24"/>
              </w:rPr>
            </w:pPr>
            <w:r w:rsidRPr="00893CAB">
              <w:rPr>
                <w:rFonts w:cstheme="minorHAnsi"/>
                <w:b/>
                <w:bCs/>
                <w:color w:val="000000"/>
                <w:sz w:val="24"/>
                <w:szCs w:val="24"/>
              </w:rPr>
              <w:t>May 11, 2026</w:t>
            </w:r>
          </w:p>
        </w:tc>
        <w:tc>
          <w:tcPr>
            <w:tcW w:w="8490" w:type="dxa"/>
            <w:shd w:val="clear" w:color="auto" w:fill="D9D9D9" w:themeFill="background1" w:themeFillShade="D9"/>
          </w:tcPr>
          <w:p w14:paraId="3753CFA0" w14:textId="2EB5B8FA" w:rsidR="00F0376E" w:rsidRPr="00893CAB" w:rsidRDefault="00F0376E" w:rsidP="008C629B">
            <w:pPr>
              <w:autoSpaceDE w:val="0"/>
              <w:autoSpaceDN w:val="0"/>
              <w:adjustRightInd w:val="0"/>
              <w:rPr>
                <w:rFonts w:cstheme="minorHAnsi"/>
                <w:b/>
                <w:bCs/>
                <w:color w:val="000000"/>
                <w:sz w:val="24"/>
                <w:szCs w:val="24"/>
                <w:highlight w:val="yellow"/>
              </w:rPr>
            </w:pPr>
            <w:r w:rsidRPr="00893CAB">
              <w:rPr>
                <w:rFonts w:cstheme="minorHAnsi"/>
                <w:b/>
                <w:bCs/>
                <w:color w:val="000000"/>
                <w:sz w:val="24"/>
                <w:szCs w:val="24"/>
              </w:rPr>
              <w:t xml:space="preserve">Funding </w:t>
            </w:r>
            <w:r w:rsidR="008340E4" w:rsidRPr="00893CAB">
              <w:rPr>
                <w:rFonts w:cstheme="minorHAnsi"/>
                <w:b/>
                <w:bCs/>
                <w:color w:val="000000"/>
                <w:sz w:val="24"/>
                <w:szCs w:val="24"/>
              </w:rPr>
              <w:t>o</w:t>
            </w:r>
            <w:r w:rsidRPr="00893CAB">
              <w:rPr>
                <w:rFonts w:cstheme="minorHAnsi"/>
                <w:b/>
                <w:bCs/>
                <w:color w:val="000000"/>
                <w:sz w:val="24"/>
                <w:szCs w:val="24"/>
              </w:rPr>
              <w:t>pportunity opens</w:t>
            </w:r>
          </w:p>
        </w:tc>
      </w:tr>
      <w:tr w:rsidR="004A5050" w:rsidRPr="003722D1" w14:paraId="41DABD6E" w14:textId="77777777" w:rsidTr="007C1352">
        <w:trPr>
          <w:trHeight w:val="918"/>
        </w:trPr>
        <w:tc>
          <w:tcPr>
            <w:tcW w:w="238" w:type="dxa"/>
            <w:shd w:val="clear" w:color="auto" w:fill="D9D9D9" w:themeFill="background1" w:themeFillShade="D9"/>
          </w:tcPr>
          <w:p w14:paraId="153F439E" w14:textId="77777777" w:rsidR="00D711B7" w:rsidRPr="00893CAB" w:rsidRDefault="00D711B7" w:rsidP="00D711B7">
            <w:pPr>
              <w:autoSpaceDE w:val="0"/>
              <w:autoSpaceDN w:val="0"/>
              <w:adjustRightInd w:val="0"/>
              <w:rPr>
                <w:rFonts w:cstheme="minorHAnsi"/>
                <w:b/>
                <w:bCs/>
                <w:color w:val="000000"/>
                <w:sz w:val="24"/>
                <w:szCs w:val="24"/>
              </w:rPr>
            </w:pPr>
          </w:p>
        </w:tc>
        <w:tc>
          <w:tcPr>
            <w:tcW w:w="1952" w:type="dxa"/>
            <w:tcBorders>
              <w:bottom w:val="nil"/>
            </w:tcBorders>
            <w:shd w:val="clear" w:color="auto" w:fill="D9D9D9" w:themeFill="background1" w:themeFillShade="D9"/>
          </w:tcPr>
          <w:p w14:paraId="3711B9AC" w14:textId="0588EED7" w:rsidR="00D711B7" w:rsidRPr="00893CAB" w:rsidRDefault="00123368" w:rsidP="00D711B7">
            <w:pPr>
              <w:autoSpaceDE w:val="0"/>
              <w:autoSpaceDN w:val="0"/>
              <w:adjustRightInd w:val="0"/>
              <w:rPr>
                <w:rFonts w:cstheme="minorHAnsi"/>
                <w:b/>
                <w:bCs/>
                <w:color w:val="000000"/>
                <w:sz w:val="24"/>
                <w:szCs w:val="24"/>
              </w:rPr>
            </w:pPr>
            <w:r w:rsidRPr="00893CAB">
              <w:rPr>
                <w:rFonts w:cstheme="minorHAnsi"/>
                <w:b/>
                <w:bCs/>
                <w:color w:val="000000"/>
                <w:sz w:val="24"/>
                <w:szCs w:val="24"/>
              </w:rPr>
              <w:t xml:space="preserve">May </w:t>
            </w:r>
            <w:r w:rsidR="00DB50BF" w:rsidRPr="00893CAB">
              <w:rPr>
                <w:rFonts w:cstheme="minorHAnsi"/>
                <w:b/>
                <w:bCs/>
                <w:color w:val="000000"/>
                <w:sz w:val="24"/>
                <w:szCs w:val="24"/>
              </w:rPr>
              <w:t>1</w:t>
            </w:r>
            <w:r w:rsidR="00F0376E" w:rsidRPr="00893CAB">
              <w:rPr>
                <w:rFonts w:cstheme="minorHAnsi"/>
                <w:b/>
                <w:bCs/>
                <w:color w:val="000000"/>
                <w:sz w:val="24"/>
                <w:szCs w:val="24"/>
              </w:rPr>
              <w:t>5</w:t>
            </w:r>
            <w:r w:rsidR="00D711B7" w:rsidRPr="00893CAB">
              <w:rPr>
                <w:rFonts w:cstheme="minorHAnsi"/>
                <w:b/>
                <w:bCs/>
                <w:color w:val="000000"/>
                <w:sz w:val="24"/>
                <w:szCs w:val="24"/>
              </w:rPr>
              <w:t>, 20</w:t>
            </w:r>
            <w:r w:rsidR="0086331B" w:rsidRPr="00893CAB">
              <w:rPr>
                <w:rFonts w:cstheme="minorHAnsi"/>
                <w:b/>
                <w:bCs/>
                <w:color w:val="000000"/>
                <w:sz w:val="24"/>
                <w:szCs w:val="24"/>
              </w:rPr>
              <w:t>2</w:t>
            </w:r>
            <w:r w:rsidR="00F0376E" w:rsidRPr="00893CAB">
              <w:rPr>
                <w:rFonts w:cstheme="minorHAnsi"/>
                <w:b/>
                <w:bCs/>
                <w:color w:val="000000"/>
                <w:sz w:val="24"/>
                <w:szCs w:val="24"/>
              </w:rPr>
              <w:t>6</w:t>
            </w:r>
          </w:p>
          <w:p w14:paraId="3E0CDAF2" w14:textId="6C55EF2F" w:rsidR="00D711B7" w:rsidRPr="00893CAB" w:rsidRDefault="0086331B" w:rsidP="00DB50BF">
            <w:pPr>
              <w:autoSpaceDE w:val="0"/>
              <w:autoSpaceDN w:val="0"/>
              <w:adjustRightInd w:val="0"/>
              <w:rPr>
                <w:rFonts w:cstheme="minorHAnsi"/>
                <w:b/>
                <w:bCs/>
                <w:color w:val="000000"/>
                <w:sz w:val="24"/>
                <w:szCs w:val="24"/>
              </w:rPr>
            </w:pPr>
            <w:r w:rsidRPr="00893CAB">
              <w:rPr>
                <w:rFonts w:cstheme="minorHAnsi"/>
                <w:b/>
                <w:bCs/>
                <w:color w:val="000000"/>
                <w:sz w:val="24"/>
                <w:szCs w:val="24"/>
              </w:rPr>
              <w:t>1</w:t>
            </w:r>
            <w:r w:rsidR="00123368" w:rsidRPr="00893CAB">
              <w:rPr>
                <w:rFonts w:cstheme="minorHAnsi"/>
                <w:b/>
                <w:bCs/>
                <w:color w:val="000000"/>
                <w:sz w:val="24"/>
                <w:szCs w:val="24"/>
              </w:rPr>
              <w:t>2</w:t>
            </w:r>
            <w:r w:rsidR="00DC15BD" w:rsidRPr="00893CAB">
              <w:rPr>
                <w:rFonts w:cstheme="minorHAnsi"/>
                <w:b/>
                <w:bCs/>
                <w:color w:val="000000"/>
                <w:sz w:val="24"/>
                <w:szCs w:val="24"/>
              </w:rPr>
              <w:t>:</w:t>
            </w:r>
            <w:r w:rsidR="00DB50BF" w:rsidRPr="00893CAB">
              <w:rPr>
                <w:rFonts w:cstheme="minorHAnsi"/>
                <w:b/>
                <w:bCs/>
                <w:color w:val="000000"/>
                <w:sz w:val="24"/>
                <w:szCs w:val="24"/>
              </w:rPr>
              <w:t>3</w:t>
            </w:r>
            <w:r w:rsidR="00816D40" w:rsidRPr="00893CAB">
              <w:rPr>
                <w:rFonts w:cstheme="minorHAnsi"/>
                <w:b/>
                <w:bCs/>
                <w:color w:val="000000"/>
                <w:sz w:val="24"/>
                <w:szCs w:val="24"/>
              </w:rPr>
              <w:t>0</w:t>
            </w:r>
            <w:r w:rsidR="00D711B7" w:rsidRPr="00893CAB">
              <w:rPr>
                <w:rFonts w:cstheme="minorHAnsi"/>
                <w:b/>
                <w:bCs/>
                <w:color w:val="000000"/>
                <w:sz w:val="24"/>
                <w:szCs w:val="24"/>
              </w:rPr>
              <w:t>-</w:t>
            </w:r>
            <w:r w:rsidRPr="00893CAB">
              <w:rPr>
                <w:rFonts w:cstheme="minorHAnsi"/>
                <w:b/>
                <w:bCs/>
                <w:color w:val="000000"/>
                <w:sz w:val="24"/>
                <w:szCs w:val="24"/>
              </w:rPr>
              <w:t>1</w:t>
            </w:r>
            <w:r w:rsidR="00D711B7" w:rsidRPr="00893CAB">
              <w:rPr>
                <w:rFonts w:cstheme="minorHAnsi"/>
                <w:b/>
                <w:bCs/>
                <w:color w:val="000000"/>
                <w:sz w:val="24"/>
                <w:szCs w:val="24"/>
              </w:rPr>
              <w:t>:</w:t>
            </w:r>
            <w:r w:rsidR="00DB50BF" w:rsidRPr="00893CAB">
              <w:rPr>
                <w:rFonts w:cstheme="minorHAnsi"/>
                <w:b/>
                <w:bCs/>
                <w:color w:val="000000"/>
                <w:sz w:val="24"/>
                <w:szCs w:val="24"/>
              </w:rPr>
              <w:t>0</w:t>
            </w:r>
            <w:r w:rsidR="00D83C0E" w:rsidRPr="00893CAB">
              <w:rPr>
                <w:rFonts w:cstheme="minorHAnsi"/>
                <w:b/>
                <w:bCs/>
                <w:color w:val="000000"/>
                <w:sz w:val="24"/>
                <w:szCs w:val="24"/>
              </w:rPr>
              <w:t>0</w:t>
            </w:r>
            <w:r w:rsidR="00441F47" w:rsidRPr="00893CAB">
              <w:rPr>
                <w:rFonts w:cstheme="minorHAnsi"/>
                <w:b/>
                <w:bCs/>
                <w:color w:val="000000"/>
                <w:sz w:val="24"/>
                <w:szCs w:val="24"/>
              </w:rPr>
              <w:t xml:space="preserve"> </w:t>
            </w:r>
            <w:r w:rsidR="00A15209" w:rsidRPr="00893CAB">
              <w:rPr>
                <w:rFonts w:cstheme="minorHAnsi"/>
                <w:b/>
                <w:bCs/>
                <w:color w:val="000000"/>
                <w:sz w:val="24"/>
                <w:szCs w:val="24"/>
              </w:rPr>
              <w:t>p</w:t>
            </w:r>
            <w:r w:rsidR="00D711B7" w:rsidRPr="00893CAB">
              <w:rPr>
                <w:rFonts w:cstheme="minorHAnsi"/>
                <w:b/>
                <w:bCs/>
                <w:color w:val="000000"/>
                <w:sz w:val="24"/>
                <w:szCs w:val="24"/>
              </w:rPr>
              <w:t>m</w:t>
            </w:r>
            <w:r w:rsidR="00DB50BF" w:rsidRPr="00893CAB">
              <w:rPr>
                <w:rFonts w:cstheme="minorHAnsi"/>
                <w:b/>
                <w:bCs/>
                <w:color w:val="000000"/>
                <w:sz w:val="24"/>
                <w:szCs w:val="24"/>
              </w:rPr>
              <w:t xml:space="preserve"> C</w:t>
            </w:r>
            <w:r w:rsidR="008340E4" w:rsidRPr="00893CAB">
              <w:rPr>
                <w:rFonts w:cstheme="minorHAnsi"/>
                <w:b/>
                <w:bCs/>
                <w:color w:val="000000"/>
                <w:sz w:val="24"/>
                <w:szCs w:val="24"/>
              </w:rPr>
              <w:t>entral</w:t>
            </w:r>
          </w:p>
        </w:tc>
        <w:tc>
          <w:tcPr>
            <w:tcW w:w="8490" w:type="dxa"/>
            <w:shd w:val="clear" w:color="auto" w:fill="D9D9D9" w:themeFill="background1" w:themeFillShade="D9"/>
          </w:tcPr>
          <w:p w14:paraId="61F9BA92" w14:textId="77777777" w:rsidR="0086331B" w:rsidRPr="00893CAB" w:rsidRDefault="0086331B" w:rsidP="008C629B">
            <w:pPr>
              <w:autoSpaceDE w:val="0"/>
              <w:autoSpaceDN w:val="0"/>
              <w:adjustRightInd w:val="0"/>
              <w:rPr>
                <w:rFonts w:cstheme="minorHAnsi"/>
                <w:b/>
                <w:bCs/>
                <w:color w:val="000000"/>
                <w:sz w:val="24"/>
                <w:szCs w:val="24"/>
              </w:rPr>
            </w:pPr>
            <w:r w:rsidRPr="00893CAB">
              <w:rPr>
                <w:rFonts w:cstheme="minorHAnsi"/>
                <w:b/>
                <w:bCs/>
                <w:color w:val="000000"/>
                <w:sz w:val="24"/>
                <w:szCs w:val="24"/>
              </w:rPr>
              <w:t>Technical assistance Zoom meeting for interested applicants</w:t>
            </w:r>
          </w:p>
          <w:p w14:paraId="3F1625D2" w14:textId="13304157" w:rsidR="002A013F" w:rsidRPr="00893CAB" w:rsidRDefault="0086331B" w:rsidP="002A013F">
            <w:pPr>
              <w:pStyle w:val="PlainText"/>
              <w:rPr>
                <w:sz w:val="24"/>
                <w:szCs w:val="24"/>
              </w:rPr>
            </w:pPr>
            <w:r w:rsidRPr="00893CAB">
              <w:rPr>
                <w:rFonts w:cstheme="minorHAnsi"/>
                <w:b/>
                <w:bCs/>
                <w:color w:val="000000"/>
                <w:sz w:val="24"/>
                <w:szCs w:val="24"/>
              </w:rPr>
              <w:t>Zoom link:</w:t>
            </w:r>
            <w:r w:rsidRPr="00893CAB">
              <w:rPr>
                <w:sz w:val="24"/>
                <w:szCs w:val="24"/>
              </w:rPr>
              <w:t xml:space="preserve"> </w:t>
            </w:r>
            <w:hyperlink r:id="rId8" w:history="1">
              <w:r w:rsidR="0055196E" w:rsidRPr="00893CAB">
                <w:rPr>
                  <w:rStyle w:val="Hyperlink"/>
                  <w:sz w:val="24"/>
                  <w:szCs w:val="24"/>
                </w:rPr>
                <w:t xml:space="preserve">Technical Assistance zoom meeting link </w:t>
              </w:r>
            </w:hyperlink>
            <w:r w:rsidR="007C1352" w:rsidRPr="00893CAB">
              <w:rPr>
                <w:sz w:val="24"/>
                <w:szCs w:val="24"/>
              </w:rPr>
              <w:t xml:space="preserve"> </w:t>
            </w:r>
          </w:p>
          <w:p w14:paraId="1DF457D8" w14:textId="7DB8B2ED" w:rsidR="00D711B7" w:rsidRPr="00893CAB" w:rsidRDefault="0086331B" w:rsidP="00A777CF">
            <w:pPr>
              <w:autoSpaceDE w:val="0"/>
              <w:autoSpaceDN w:val="0"/>
              <w:adjustRightInd w:val="0"/>
              <w:spacing w:line="276" w:lineRule="auto"/>
              <w:rPr>
                <w:b/>
                <w:sz w:val="24"/>
                <w:szCs w:val="24"/>
              </w:rPr>
            </w:pPr>
            <w:r w:rsidRPr="00893CAB">
              <w:rPr>
                <w:b/>
                <w:sz w:val="24"/>
                <w:szCs w:val="24"/>
              </w:rPr>
              <w:t>Dial-</w:t>
            </w:r>
            <w:proofErr w:type="gramStart"/>
            <w:r w:rsidRPr="00893CAB">
              <w:rPr>
                <w:b/>
                <w:sz w:val="24"/>
                <w:szCs w:val="24"/>
              </w:rPr>
              <w:t>in:</w:t>
            </w:r>
            <w:proofErr w:type="gramEnd"/>
            <w:r w:rsidRPr="00893CAB">
              <w:rPr>
                <w:sz w:val="24"/>
                <w:szCs w:val="24"/>
              </w:rPr>
              <w:t xml:space="preserve"> +1 </w:t>
            </w:r>
            <w:r w:rsidR="00DB50BF" w:rsidRPr="00893CAB">
              <w:rPr>
                <w:sz w:val="24"/>
                <w:szCs w:val="24"/>
              </w:rPr>
              <w:t>253 215 8782</w:t>
            </w:r>
            <w:r w:rsidRPr="00893CAB">
              <w:rPr>
                <w:sz w:val="24"/>
                <w:szCs w:val="24"/>
              </w:rPr>
              <w:t xml:space="preserve">; </w:t>
            </w:r>
            <w:r w:rsidR="00A777CF" w:rsidRPr="00893CAB">
              <w:rPr>
                <w:b/>
                <w:sz w:val="24"/>
                <w:szCs w:val="24"/>
              </w:rPr>
              <w:t xml:space="preserve">Meeting ID: </w:t>
            </w:r>
            <w:r w:rsidR="007C1352" w:rsidRPr="00893CAB">
              <w:rPr>
                <w:bCs/>
                <w:sz w:val="24"/>
                <w:szCs w:val="24"/>
              </w:rPr>
              <w:t>958 5156 8349</w:t>
            </w:r>
          </w:p>
        </w:tc>
      </w:tr>
      <w:tr w:rsidR="004A5050" w:rsidRPr="003722D1" w14:paraId="58ECD352" w14:textId="77777777" w:rsidTr="007C1352">
        <w:trPr>
          <w:trHeight w:val="1044"/>
        </w:trPr>
        <w:tc>
          <w:tcPr>
            <w:tcW w:w="238" w:type="dxa"/>
            <w:shd w:val="clear" w:color="auto" w:fill="D9D9D9" w:themeFill="background1" w:themeFillShade="D9"/>
          </w:tcPr>
          <w:p w14:paraId="7FA1F521" w14:textId="77777777" w:rsidR="00D711B7" w:rsidRPr="00893CAB" w:rsidRDefault="00D711B7" w:rsidP="00D711B7">
            <w:pPr>
              <w:autoSpaceDE w:val="0"/>
              <w:autoSpaceDN w:val="0"/>
              <w:adjustRightInd w:val="0"/>
              <w:spacing w:line="360" w:lineRule="auto"/>
              <w:rPr>
                <w:rFonts w:cstheme="minorHAnsi"/>
                <w:b/>
                <w:bCs/>
                <w:color w:val="000000"/>
                <w:sz w:val="24"/>
                <w:szCs w:val="24"/>
              </w:rPr>
            </w:pPr>
          </w:p>
        </w:tc>
        <w:tc>
          <w:tcPr>
            <w:tcW w:w="1952" w:type="dxa"/>
            <w:tcBorders>
              <w:top w:val="nil"/>
              <w:bottom w:val="nil"/>
            </w:tcBorders>
            <w:shd w:val="clear" w:color="auto" w:fill="D9D9D9" w:themeFill="background1" w:themeFillShade="D9"/>
          </w:tcPr>
          <w:p w14:paraId="034600D5" w14:textId="68D71D41" w:rsidR="00D711B7" w:rsidRPr="00893CAB" w:rsidRDefault="002A013F" w:rsidP="00441F47">
            <w:pPr>
              <w:autoSpaceDE w:val="0"/>
              <w:autoSpaceDN w:val="0"/>
              <w:adjustRightInd w:val="0"/>
              <w:spacing w:line="360" w:lineRule="auto"/>
              <w:rPr>
                <w:rFonts w:cstheme="minorHAnsi"/>
                <w:b/>
                <w:bCs/>
                <w:color w:val="000000"/>
                <w:sz w:val="24"/>
                <w:szCs w:val="24"/>
              </w:rPr>
            </w:pPr>
            <w:r w:rsidRPr="00893CAB">
              <w:rPr>
                <w:rFonts w:cstheme="minorHAnsi"/>
                <w:b/>
                <w:bCs/>
                <w:color w:val="000000"/>
                <w:sz w:val="24"/>
                <w:szCs w:val="24"/>
              </w:rPr>
              <w:t>August 1</w:t>
            </w:r>
            <w:r w:rsidR="007C0D1C" w:rsidRPr="00893CAB">
              <w:rPr>
                <w:rFonts w:cstheme="minorHAnsi"/>
                <w:b/>
                <w:bCs/>
                <w:color w:val="000000"/>
                <w:sz w:val="24"/>
                <w:szCs w:val="24"/>
              </w:rPr>
              <w:t>4</w:t>
            </w:r>
            <w:r w:rsidR="008C629B" w:rsidRPr="00893CAB">
              <w:rPr>
                <w:rFonts w:cstheme="minorHAnsi"/>
                <w:b/>
                <w:bCs/>
                <w:color w:val="000000"/>
                <w:sz w:val="24"/>
                <w:szCs w:val="24"/>
              </w:rPr>
              <w:t>,</w:t>
            </w:r>
            <w:r w:rsidR="00D711B7" w:rsidRPr="00893CAB">
              <w:rPr>
                <w:rFonts w:cstheme="minorHAnsi"/>
                <w:b/>
                <w:bCs/>
                <w:color w:val="000000"/>
                <w:sz w:val="24"/>
                <w:szCs w:val="24"/>
              </w:rPr>
              <w:t xml:space="preserve"> 20</w:t>
            </w:r>
            <w:r w:rsidR="0086331B" w:rsidRPr="00893CAB">
              <w:rPr>
                <w:rFonts w:cstheme="minorHAnsi"/>
                <w:b/>
                <w:bCs/>
                <w:color w:val="000000"/>
                <w:sz w:val="24"/>
                <w:szCs w:val="24"/>
              </w:rPr>
              <w:t>2</w:t>
            </w:r>
            <w:r w:rsidR="007C0D1C" w:rsidRPr="00893CAB">
              <w:rPr>
                <w:rFonts w:cstheme="minorHAnsi"/>
                <w:b/>
                <w:bCs/>
                <w:color w:val="000000"/>
                <w:sz w:val="24"/>
                <w:szCs w:val="24"/>
              </w:rPr>
              <w:t>6</w:t>
            </w:r>
          </w:p>
        </w:tc>
        <w:tc>
          <w:tcPr>
            <w:tcW w:w="8490" w:type="dxa"/>
            <w:shd w:val="clear" w:color="auto" w:fill="D9D9D9" w:themeFill="background1" w:themeFillShade="D9"/>
          </w:tcPr>
          <w:p w14:paraId="4FBB4241" w14:textId="29DE4D04" w:rsidR="00D711B7" w:rsidRPr="00893CAB" w:rsidRDefault="00D711B7" w:rsidP="008C629B">
            <w:pPr>
              <w:rPr>
                <w:rFonts w:cstheme="minorHAnsi"/>
                <w:b/>
                <w:sz w:val="24"/>
                <w:szCs w:val="24"/>
              </w:rPr>
            </w:pPr>
            <w:r w:rsidRPr="00893CAB">
              <w:rPr>
                <w:rFonts w:cstheme="minorHAnsi"/>
                <w:b/>
                <w:bCs/>
                <w:color w:val="000000"/>
                <w:sz w:val="24"/>
                <w:szCs w:val="24"/>
              </w:rPr>
              <w:t xml:space="preserve">Proposals must be </w:t>
            </w:r>
            <w:r w:rsidRPr="00EE57FB">
              <w:rPr>
                <w:rFonts w:cstheme="minorHAnsi"/>
                <w:b/>
                <w:sz w:val="24"/>
                <w:szCs w:val="24"/>
              </w:rPr>
              <w:t xml:space="preserve">received </w:t>
            </w:r>
            <w:r w:rsidR="00A8250E" w:rsidRPr="00EE57FB">
              <w:rPr>
                <w:rFonts w:cstheme="minorHAnsi"/>
                <w:b/>
                <w:sz w:val="24"/>
                <w:szCs w:val="24"/>
              </w:rPr>
              <w:t>b</w:t>
            </w:r>
            <w:r w:rsidR="00717765" w:rsidRPr="00EE57FB">
              <w:rPr>
                <w:rFonts w:cstheme="minorHAnsi"/>
                <w:b/>
                <w:sz w:val="24"/>
                <w:szCs w:val="24"/>
              </w:rPr>
              <w:t>y using the online system</w:t>
            </w:r>
            <w:r w:rsidRPr="00893CAB">
              <w:rPr>
                <w:rFonts w:cstheme="minorHAnsi"/>
                <w:b/>
                <w:sz w:val="24"/>
                <w:szCs w:val="24"/>
              </w:rPr>
              <w:t xml:space="preserve"> </w:t>
            </w:r>
            <w:r w:rsidR="006D0980" w:rsidRPr="00893CAB">
              <w:rPr>
                <w:rFonts w:cstheme="minorHAnsi"/>
                <w:b/>
                <w:sz w:val="24"/>
                <w:szCs w:val="24"/>
              </w:rPr>
              <w:t xml:space="preserve">by </w:t>
            </w:r>
            <w:r w:rsidR="003915EF" w:rsidRPr="00893CAB">
              <w:rPr>
                <w:rFonts w:cstheme="minorHAnsi"/>
                <w:b/>
                <w:sz w:val="24"/>
                <w:szCs w:val="24"/>
              </w:rPr>
              <w:t>4</w:t>
            </w:r>
            <w:r w:rsidRPr="00893CAB">
              <w:rPr>
                <w:rFonts w:cstheme="minorHAnsi"/>
                <w:b/>
                <w:sz w:val="24"/>
                <w:szCs w:val="24"/>
              </w:rPr>
              <w:t>:00 pm C</w:t>
            </w:r>
            <w:r w:rsidR="004A5050" w:rsidRPr="00893CAB">
              <w:rPr>
                <w:rFonts w:cstheme="minorHAnsi"/>
                <w:b/>
                <w:sz w:val="24"/>
                <w:szCs w:val="24"/>
              </w:rPr>
              <w:t>entral</w:t>
            </w:r>
            <w:r w:rsidR="002A013F" w:rsidRPr="00893CAB">
              <w:rPr>
                <w:rFonts w:cstheme="minorHAnsi"/>
                <w:b/>
                <w:sz w:val="24"/>
                <w:szCs w:val="24"/>
              </w:rPr>
              <w:t xml:space="preserve"> for </w:t>
            </w:r>
            <w:r w:rsidR="009D5FDC">
              <w:rPr>
                <w:rFonts w:cstheme="minorHAnsi"/>
                <w:b/>
                <w:sz w:val="24"/>
                <w:szCs w:val="24"/>
              </w:rPr>
              <w:t>first-round</w:t>
            </w:r>
            <w:r w:rsidR="002A013F" w:rsidRPr="00893CAB">
              <w:rPr>
                <w:rFonts w:cstheme="minorHAnsi"/>
                <w:b/>
                <w:sz w:val="24"/>
                <w:szCs w:val="24"/>
              </w:rPr>
              <w:t xml:space="preserve"> consideration</w:t>
            </w:r>
          </w:p>
          <w:p w14:paraId="2F9A9903" w14:textId="36DE408F" w:rsidR="00BB24F6" w:rsidRPr="00893CAB" w:rsidRDefault="00C0312C" w:rsidP="00C0312C">
            <w:pPr>
              <w:rPr>
                <w:rFonts w:cstheme="minorHAnsi"/>
                <w:b/>
                <w:sz w:val="24"/>
                <w:szCs w:val="24"/>
              </w:rPr>
            </w:pPr>
            <w:hyperlink r:id="rId9" w:history="1">
              <w:r w:rsidR="00BB24F6" w:rsidRPr="00C0312C">
                <w:rPr>
                  <w:rStyle w:val="Hyperlink"/>
                  <w:rFonts w:cstheme="minorHAnsi"/>
                  <w:b/>
                  <w:bCs/>
                  <w:sz w:val="24"/>
                  <w:szCs w:val="24"/>
                </w:rPr>
                <w:t>Submit proposal</w:t>
              </w:r>
            </w:hyperlink>
          </w:p>
        </w:tc>
      </w:tr>
      <w:tr w:rsidR="004A5050" w:rsidRPr="003722D1" w14:paraId="755FA54B" w14:textId="77777777" w:rsidTr="007C1352">
        <w:trPr>
          <w:trHeight w:val="333"/>
        </w:trPr>
        <w:tc>
          <w:tcPr>
            <w:tcW w:w="238" w:type="dxa"/>
            <w:shd w:val="clear" w:color="auto" w:fill="D9D9D9" w:themeFill="background1" w:themeFillShade="D9"/>
          </w:tcPr>
          <w:p w14:paraId="1073C95C" w14:textId="77777777" w:rsidR="00D711B7" w:rsidRPr="00893CAB" w:rsidRDefault="00D711B7" w:rsidP="00D711B7">
            <w:pPr>
              <w:autoSpaceDE w:val="0"/>
              <w:autoSpaceDN w:val="0"/>
              <w:adjustRightInd w:val="0"/>
              <w:spacing w:line="360" w:lineRule="auto"/>
              <w:rPr>
                <w:rFonts w:cstheme="minorHAnsi"/>
                <w:b/>
                <w:bCs/>
                <w:color w:val="000000"/>
                <w:sz w:val="24"/>
                <w:szCs w:val="24"/>
              </w:rPr>
            </w:pPr>
          </w:p>
        </w:tc>
        <w:tc>
          <w:tcPr>
            <w:tcW w:w="1952" w:type="dxa"/>
            <w:tcBorders>
              <w:top w:val="nil"/>
              <w:bottom w:val="nil"/>
            </w:tcBorders>
            <w:shd w:val="clear" w:color="auto" w:fill="D9D9D9" w:themeFill="background1" w:themeFillShade="D9"/>
          </w:tcPr>
          <w:p w14:paraId="4500765C" w14:textId="22DC2909" w:rsidR="008305F1" w:rsidRPr="00893CAB" w:rsidRDefault="002A013F" w:rsidP="002A013F">
            <w:pPr>
              <w:autoSpaceDE w:val="0"/>
              <w:autoSpaceDN w:val="0"/>
              <w:adjustRightInd w:val="0"/>
              <w:spacing w:line="360" w:lineRule="auto"/>
              <w:rPr>
                <w:rFonts w:cstheme="minorHAnsi"/>
                <w:b/>
                <w:bCs/>
                <w:color w:val="000000"/>
                <w:sz w:val="24"/>
                <w:szCs w:val="24"/>
              </w:rPr>
            </w:pPr>
            <w:r w:rsidRPr="00893CAB">
              <w:rPr>
                <w:rFonts w:cstheme="minorHAnsi"/>
                <w:b/>
                <w:bCs/>
                <w:color w:val="000000"/>
                <w:sz w:val="24"/>
                <w:szCs w:val="24"/>
              </w:rPr>
              <w:t xml:space="preserve">August </w:t>
            </w:r>
            <w:r w:rsidR="00F0376E" w:rsidRPr="00893CAB">
              <w:rPr>
                <w:rFonts w:cstheme="minorHAnsi"/>
                <w:b/>
                <w:bCs/>
                <w:color w:val="000000"/>
                <w:sz w:val="24"/>
                <w:szCs w:val="24"/>
              </w:rPr>
              <w:t>2</w:t>
            </w:r>
            <w:r w:rsidR="00A777CF" w:rsidRPr="00893CAB">
              <w:rPr>
                <w:rFonts w:cstheme="minorHAnsi"/>
                <w:b/>
                <w:bCs/>
                <w:color w:val="000000"/>
                <w:sz w:val="24"/>
                <w:szCs w:val="24"/>
              </w:rPr>
              <w:t>1</w:t>
            </w:r>
            <w:r w:rsidR="00D711B7" w:rsidRPr="00893CAB">
              <w:rPr>
                <w:rFonts w:cstheme="minorHAnsi"/>
                <w:b/>
                <w:bCs/>
                <w:color w:val="000000"/>
                <w:sz w:val="24"/>
                <w:szCs w:val="24"/>
              </w:rPr>
              <w:t>, 20</w:t>
            </w:r>
            <w:r w:rsidR="0086331B" w:rsidRPr="00893CAB">
              <w:rPr>
                <w:rFonts w:cstheme="minorHAnsi"/>
                <w:b/>
                <w:bCs/>
                <w:color w:val="000000"/>
                <w:sz w:val="24"/>
                <w:szCs w:val="24"/>
              </w:rPr>
              <w:t>2</w:t>
            </w:r>
            <w:r w:rsidR="00F0376E" w:rsidRPr="00893CAB">
              <w:rPr>
                <w:rFonts w:cstheme="minorHAnsi"/>
                <w:b/>
                <w:bCs/>
                <w:color w:val="000000"/>
                <w:sz w:val="24"/>
                <w:szCs w:val="24"/>
              </w:rPr>
              <w:t>6</w:t>
            </w:r>
          </w:p>
        </w:tc>
        <w:tc>
          <w:tcPr>
            <w:tcW w:w="8490" w:type="dxa"/>
            <w:shd w:val="clear" w:color="auto" w:fill="D9D9D9" w:themeFill="background1" w:themeFillShade="D9"/>
          </w:tcPr>
          <w:p w14:paraId="3DC97A25" w14:textId="04FC764F" w:rsidR="002A013F" w:rsidRPr="00893CAB" w:rsidRDefault="00D711B7" w:rsidP="00A777CF">
            <w:pPr>
              <w:autoSpaceDE w:val="0"/>
              <w:autoSpaceDN w:val="0"/>
              <w:adjustRightInd w:val="0"/>
              <w:rPr>
                <w:rFonts w:cstheme="minorHAnsi"/>
                <w:b/>
                <w:bCs/>
                <w:color w:val="000000"/>
                <w:sz w:val="24"/>
                <w:szCs w:val="24"/>
              </w:rPr>
            </w:pPr>
            <w:r w:rsidRPr="00893CAB">
              <w:rPr>
                <w:rFonts w:cstheme="minorHAnsi"/>
                <w:b/>
                <w:bCs/>
                <w:color w:val="000000"/>
                <w:sz w:val="24"/>
                <w:szCs w:val="24"/>
              </w:rPr>
              <w:t>Notification of awards</w:t>
            </w:r>
          </w:p>
        </w:tc>
      </w:tr>
      <w:tr w:rsidR="00C301C9" w:rsidRPr="003722D1" w14:paraId="7C9B47F9" w14:textId="77777777" w:rsidTr="007C1352">
        <w:tc>
          <w:tcPr>
            <w:tcW w:w="238" w:type="dxa"/>
            <w:shd w:val="clear" w:color="auto" w:fill="D9D9D9" w:themeFill="background1" w:themeFillShade="D9"/>
          </w:tcPr>
          <w:p w14:paraId="24C7B006" w14:textId="77777777" w:rsidR="00C301C9" w:rsidRPr="00893CAB" w:rsidRDefault="00C301C9" w:rsidP="008C629B">
            <w:pPr>
              <w:autoSpaceDE w:val="0"/>
              <w:autoSpaceDN w:val="0"/>
              <w:adjustRightInd w:val="0"/>
              <w:spacing w:line="360" w:lineRule="auto"/>
              <w:rPr>
                <w:rFonts w:cstheme="minorHAnsi"/>
                <w:b/>
                <w:bCs/>
                <w:color w:val="000000"/>
                <w:sz w:val="24"/>
                <w:szCs w:val="24"/>
              </w:rPr>
            </w:pPr>
          </w:p>
        </w:tc>
        <w:tc>
          <w:tcPr>
            <w:tcW w:w="1952" w:type="dxa"/>
            <w:tcBorders>
              <w:top w:val="nil"/>
            </w:tcBorders>
            <w:shd w:val="clear" w:color="auto" w:fill="D9D9D9" w:themeFill="background1" w:themeFillShade="D9"/>
          </w:tcPr>
          <w:p w14:paraId="22322760" w14:textId="07DF7D89" w:rsidR="00C301C9" w:rsidRPr="00893CAB" w:rsidRDefault="00A777CF" w:rsidP="00DB50BF">
            <w:pPr>
              <w:autoSpaceDE w:val="0"/>
              <w:autoSpaceDN w:val="0"/>
              <w:adjustRightInd w:val="0"/>
              <w:rPr>
                <w:rFonts w:cstheme="minorHAnsi"/>
                <w:b/>
                <w:bCs/>
                <w:color w:val="000000"/>
                <w:sz w:val="24"/>
                <w:szCs w:val="24"/>
              </w:rPr>
            </w:pPr>
            <w:r w:rsidRPr="00893CAB">
              <w:rPr>
                <w:rFonts w:cstheme="minorHAnsi"/>
                <w:b/>
                <w:bCs/>
                <w:color w:val="000000"/>
                <w:sz w:val="24"/>
                <w:szCs w:val="24"/>
              </w:rPr>
              <w:t xml:space="preserve">September </w:t>
            </w:r>
            <w:r w:rsidR="00F0376E" w:rsidRPr="00893CAB">
              <w:rPr>
                <w:rFonts w:cstheme="minorHAnsi"/>
                <w:b/>
                <w:bCs/>
                <w:color w:val="000000"/>
                <w:sz w:val="24"/>
                <w:szCs w:val="24"/>
              </w:rPr>
              <w:t>1</w:t>
            </w:r>
            <w:r w:rsidR="00C301C9" w:rsidRPr="00893CAB">
              <w:rPr>
                <w:rFonts w:cstheme="minorHAnsi"/>
                <w:b/>
                <w:bCs/>
                <w:color w:val="000000"/>
                <w:sz w:val="24"/>
                <w:szCs w:val="24"/>
              </w:rPr>
              <w:t>, 202</w:t>
            </w:r>
            <w:r w:rsidR="00F0376E" w:rsidRPr="00893CAB">
              <w:rPr>
                <w:rFonts w:cstheme="minorHAnsi"/>
                <w:b/>
                <w:bCs/>
                <w:color w:val="000000"/>
                <w:sz w:val="24"/>
                <w:szCs w:val="24"/>
              </w:rPr>
              <w:t>6</w:t>
            </w:r>
          </w:p>
          <w:p w14:paraId="1BB89B57" w14:textId="57708681" w:rsidR="00DB50BF" w:rsidRPr="00893CAB" w:rsidRDefault="00DB50BF" w:rsidP="00DB50BF">
            <w:pPr>
              <w:autoSpaceDE w:val="0"/>
              <w:autoSpaceDN w:val="0"/>
              <w:adjustRightInd w:val="0"/>
              <w:rPr>
                <w:rFonts w:cstheme="minorHAnsi"/>
                <w:b/>
                <w:bCs/>
                <w:color w:val="000000"/>
                <w:sz w:val="24"/>
                <w:szCs w:val="24"/>
              </w:rPr>
            </w:pPr>
          </w:p>
        </w:tc>
        <w:tc>
          <w:tcPr>
            <w:tcW w:w="8490" w:type="dxa"/>
            <w:shd w:val="clear" w:color="auto" w:fill="D9D9D9" w:themeFill="background1" w:themeFillShade="D9"/>
          </w:tcPr>
          <w:p w14:paraId="142C252F" w14:textId="368EE33A" w:rsidR="00C301C9" w:rsidRPr="00893CAB" w:rsidRDefault="00C301C9" w:rsidP="008C629B">
            <w:pPr>
              <w:autoSpaceDE w:val="0"/>
              <w:autoSpaceDN w:val="0"/>
              <w:adjustRightInd w:val="0"/>
              <w:rPr>
                <w:rFonts w:cstheme="minorHAnsi"/>
                <w:b/>
                <w:bCs/>
                <w:color w:val="000000"/>
                <w:sz w:val="24"/>
                <w:szCs w:val="24"/>
              </w:rPr>
            </w:pPr>
            <w:r w:rsidRPr="00893CAB">
              <w:rPr>
                <w:rFonts w:cstheme="minorHAnsi"/>
                <w:b/>
                <w:bCs/>
                <w:color w:val="000000"/>
                <w:sz w:val="24"/>
                <w:szCs w:val="24"/>
              </w:rPr>
              <w:t>Camps may begin to be held</w:t>
            </w:r>
          </w:p>
        </w:tc>
      </w:tr>
      <w:tr w:rsidR="008C629B" w:rsidRPr="003722D1" w14:paraId="0E680F40" w14:textId="77777777" w:rsidTr="007C1352">
        <w:tc>
          <w:tcPr>
            <w:tcW w:w="238" w:type="dxa"/>
            <w:shd w:val="clear" w:color="auto" w:fill="D9D9D9" w:themeFill="background1" w:themeFillShade="D9"/>
          </w:tcPr>
          <w:p w14:paraId="5D5C7670" w14:textId="77777777" w:rsidR="008C629B" w:rsidRPr="00893CAB" w:rsidRDefault="008C629B" w:rsidP="008C629B">
            <w:pPr>
              <w:autoSpaceDE w:val="0"/>
              <w:autoSpaceDN w:val="0"/>
              <w:adjustRightInd w:val="0"/>
              <w:spacing w:line="360" w:lineRule="auto"/>
              <w:rPr>
                <w:rFonts w:cstheme="minorHAnsi"/>
                <w:b/>
                <w:bCs/>
                <w:color w:val="000000"/>
                <w:sz w:val="24"/>
                <w:szCs w:val="24"/>
              </w:rPr>
            </w:pPr>
          </w:p>
        </w:tc>
        <w:tc>
          <w:tcPr>
            <w:tcW w:w="1952" w:type="dxa"/>
            <w:shd w:val="clear" w:color="auto" w:fill="D9D9D9" w:themeFill="background1" w:themeFillShade="D9"/>
          </w:tcPr>
          <w:p w14:paraId="3F388253" w14:textId="68A30A55" w:rsidR="008C629B" w:rsidRPr="00893CAB" w:rsidRDefault="008C629B" w:rsidP="008C629B">
            <w:pPr>
              <w:autoSpaceDE w:val="0"/>
              <w:autoSpaceDN w:val="0"/>
              <w:adjustRightInd w:val="0"/>
              <w:spacing w:line="360" w:lineRule="auto"/>
              <w:rPr>
                <w:rFonts w:cstheme="minorHAnsi"/>
                <w:b/>
                <w:bCs/>
                <w:color w:val="000000"/>
                <w:sz w:val="24"/>
                <w:szCs w:val="24"/>
              </w:rPr>
            </w:pPr>
            <w:r w:rsidRPr="00893CAB">
              <w:rPr>
                <w:rFonts w:cstheme="minorHAnsi"/>
                <w:b/>
                <w:bCs/>
                <w:color w:val="000000"/>
                <w:sz w:val="24"/>
                <w:szCs w:val="24"/>
              </w:rPr>
              <w:t xml:space="preserve">April </w:t>
            </w:r>
            <w:r w:rsidR="00F0376E" w:rsidRPr="00893CAB">
              <w:rPr>
                <w:rFonts w:cstheme="minorHAnsi"/>
                <w:b/>
                <w:bCs/>
                <w:color w:val="000000"/>
                <w:sz w:val="24"/>
                <w:szCs w:val="24"/>
              </w:rPr>
              <w:t>16</w:t>
            </w:r>
            <w:r w:rsidRPr="00893CAB">
              <w:rPr>
                <w:rFonts w:cstheme="minorHAnsi"/>
                <w:b/>
                <w:bCs/>
                <w:color w:val="000000"/>
                <w:sz w:val="24"/>
                <w:szCs w:val="24"/>
              </w:rPr>
              <w:t>, 202</w:t>
            </w:r>
            <w:r w:rsidR="00F0376E" w:rsidRPr="00893CAB">
              <w:rPr>
                <w:rFonts w:cstheme="minorHAnsi"/>
                <w:b/>
                <w:bCs/>
                <w:color w:val="000000"/>
                <w:sz w:val="24"/>
                <w:szCs w:val="24"/>
              </w:rPr>
              <w:t>7</w:t>
            </w:r>
          </w:p>
        </w:tc>
        <w:tc>
          <w:tcPr>
            <w:tcW w:w="8490" w:type="dxa"/>
            <w:shd w:val="clear" w:color="auto" w:fill="D9D9D9" w:themeFill="background1" w:themeFillShade="D9"/>
          </w:tcPr>
          <w:p w14:paraId="75EC899C" w14:textId="77777777" w:rsidR="008C629B" w:rsidRPr="00893CAB" w:rsidRDefault="008C629B" w:rsidP="008C629B">
            <w:pPr>
              <w:autoSpaceDE w:val="0"/>
              <w:autoSpaceDN w:val="0"/>
              <w:adjustRightInd w:val="0"/>
              <w:rPr>
                <w:rFonts w:cstheme="minorHAnsi"/>
                <w:b/>
                <w:bCs/>
                <w:color w:val="000000"/>
                <w:sz w:val="24"/>
                <w:szCs w:val="24"/>
              </w:rPr>
            </w:pPr>
            <w:r w:rsidRPr="00893CAB">
              <w:rPr>
                <w:rFonts w:cstheme="minorHAnsi"/>
                <w:b/>
                <w:bCs/>
                <w:color w:val="000000"/>
                <w:sz w:val="24"/>
                <w:szCs w:val="24"/>
              </w:rPr>
              <w:t xml:space="preserve">Camp must be </w:t>
            </w:r>
            <w:r w:rsidRPr="00EE57FB">
              <w:rPr>
                <w:rFonts w:cstheme="minorHAnsi"/>
                <w:b/>
                <w:bCs/>
                <w:color w:val="000000"/>
                <w:sz w:val="24"/>
                <w:szCs w:val="24"/>
              </w:rPr>
              <w:t>completed</w:t>
            </w:r>
            <w:r w:rsidRPr="00893CAB">
              <w:rPr>
                <w:rFonts w:cstheme="minorHAnsi"/>
                <w:b/>
                <w:bCs/>
                <w:color w:val="000000"/>
                <w:sz w:val="24"/>
                <w:szCs w:val="24"/>
              </w:rPr>
              <w:t xml:space="preserve"> and funds expended</w:t>
            </w:r>
          </w:p>
        </w:tc>
      </w:tr>
      <w:tr w:rsidR="008C629B" w:rsidRPr="003722D1" w14:paraId="3DACC5A1" w14:textId="77777777" w:rsidTr="007C1352">
        <w:tc>
          <w:tcPr>
            <w:tcW w:w="238" w:type="dxa"/>
            <w:shd w:val="clear" w:color="auto" w:fill="D9D9D9" w:themeFill="background1" w:themeFillShade="D9"/>
          </w:tcPr>
          <w:p w14:paraId="491DBB2E" w14:textId="77777777" w:rsidR="008C629B" w:rsidRPr="00893CAB" w:rsidRDefault="008C629B" w:rsidP="008C629B">
            <w:pPr>
              <w:autoSpaceDE w:val="0"/>
              <w:autoSpaceDN w:val="0"/>
              <w:adjustRightInd w:val="0"/>
              <w:spacing w:line="360" w:lineRule="auto"/>
              <w:jc w:val="center"/>
              <w:rPr>
                <w:rFonts w:cstheme="minorHAnsi"/>
                <w:b/>
                <w:bCs/>
                <w:color w:val="000000"/>
                <w:sz w:val="24"/>
                <w:szCs w:val="24"/>
              </w:rPr>
            </w:pPr>
          </w:p>
        </w:tc>
        <w:tc>
          <w:tcPr>
            <w:tcW w:w="10442" w:type="dxa"/>
            <w:gridSpan w:val="2"/>
            <w:shd w:val="clear" w:color="auto" w:fill="D9D9D9" w:themeFill="background1" w:themeFillShade="D9"/>
          </w:tcPr>
          <w:p w14:paraId="14A29EA4" w14:textId="7BB6FBB3" w:rsidR="008C629B" w:rsidRPr="00893CAB" w:rsidRDefault="008C629B" w:rsidP="008C629B">
            <w:pPr>
              <w:autoSpaceDE w:val="0"/>
              <w:autoSpaceDN w:val="0"/>
              <w:adjustRightInd w:val="0"/>
              <w:jc w:val="center"/>
              <w:rPr>
                <w:rFonts w:cstheme="minorHAnsi"/>
                <w:b/>
                <w:bCs/>
                <w:color w:val="000000"/>
                <w:sz w:val="24"/>
                <w:szCs w:val="24"/>
              </w:rPr>
            </w:pPr>
            <w:r w:rsidRPr="00893CAB">
              <w:rPr>
                <w:rFonts w:cstheme="minorHAnsi"/>
                <w:b/>
                <w:bCs/>
                <w:color w:val="000000"/>
                <w:sz w:val="24"/>
                <w:szCs w:val="24"/>
              </w:rPr>
              <w:t xml:space="preserve">***Requests for reimbursement and all additional required materials (see online checklist) must be received within </w:t>
            </w:r>
            <w:r w:rsidR="00893CAB">
              <w:rPr>
                <w:rFonts w:cstheme="minorHAnsi"/>
                <w:b/>
                <w:bCs/>
                <w:color w:val="000000"/>
                <w:sz w:val="24"/>
                <w:szCs w:val="24"/>
              </w:rPr>
              <w:t>three</w:t>
            </w:r>
            <w:r w:rsidRPr="00893CAB">
              <w:rPr>
                <w:rFonts w:cstheme="minorHAnsi"/>
                <w:b/>
                <w:bCs/>
                <w:color w:val="000000"/>
                <w:sz w:val="24"/>
                <w:szCs w:val="24"/>
              </w:rPr>
              <w:t xml:space="preserve"> weeks from the date the camp is </w:t>
            </w:r>
            <w:proofErr w:type="gramStart"/>
            <w:r w:rsidRPr="00893CAB">
              <w:rPr>
                <w:rFonts w:cstheme="minorHAnsi"/>
                <w:b/>
                <w:bCs/>
                <w:color w:val="000000"/>
                <w:sz w:val="24"/>
                <w:szCs w:val="24"/>
              </w:rPr>
              <w:t>held.*</w:t>
            </w:r>
            <w:proofErr w:type="gramEnd"/>
            <w:r w:rsidRPr="00893CAB">
              <w:rPr>
                <w:rFonts w:cstheme="minorHAnsi"/>
                <w:b/>
                <w:bCs/>
                <w:color w:val="000000"/>
                <w:sz w:val="24"/>
                <w:szCs w:val="24"/>
              </w:rPr>
              <w:t>**</w:t>
            </w:r>
          </w:p>
        </w:tc>
      </w:tr>
    </w:tbl>
    <w:p w14:paraId="6BD56F00" w14:textId="075F8BEA" w:rsidR="00AB7405" w:rsidRPr="00893CAB" w:rsidRDefault="00AB7405" w:rsidP="009A57DA">
      <w:pPr>
        <w:autoSpaceDE w:val="0"/>
        <w:autoSpaceDN w:val="0"/>
        <w:adjustRightInd w:val="0"/>
        <w:spacing w:before="120" w:after="0" w:line="240" w:lineRule="auto"/>
        <w:rPr>
          <w:rFonts w:cstheme="minorHAnsi"/>
          <w:color w:val="000000"/>
          <w:sz w:val="24"/>
          <w:szCs w:val="24"/>
        </w:rPr>
      </w:pPr>
      <w:r w:rsidRPr="00893CAB">
        <w:rPr>
          <w:rFonts w:cstheme="minorHAnsi"/>
          <w:b/>
          <w:color w:val="000000"/>
          <w:sz w:val="24"/>
          <w:szCs w:val="24"/>
        </w:rPr>
        <w:t>Timeline:</w:t>
      </w:r>
      <w:r w:rsidRPr="00893CAB">
        <w:rPr>
          <w:rFonts w:cstheme="minorHAnsi"/>
          <w:color w:val="000000"/>
          <w:sz w:val="24"/>
          <w:szCs w:val="24"/>
        </w:rPr>
        <w:t xml:space="preserve"> All camps must be held between </w:t>
      </w:r>
      <w:r w:rsidR="00A777CF" w:rsidRPr="00893CAB">
        <w:rPr>
          <w:rFonts w:cstheme="minorHAnsi"/>
          <w:color w:val="000000"/>
          <w:sz w:val="24"/>
          <w:szCs w:val="24"/>
        </w:rPr>
        <w:t xml:space="preserve">September </w:t>
      </w:r>
      <w:r w:rsidR="00F0376E" w:rsidRPr="00893CAB">
        <w:rPr>
          <w:rFonts w:cstheme="minorHAnsi"/>
          <w:color w:val="000000"/>
          <w:sz w:val="24"/>
          <w:szCs w:val="24"/>
        </w:rPr>
        <w:t>1</w:t>
      </w:r>
      <w:r w:rsidR="00A777CF" w:rsidRPr="00893CAB">
        <w:rPr>
          <w:rFonts w:cstheme="minorHAnsi"/>
          <w:color w:val="000000"/>
          <w:sz w:val="24"/>
          <w:szCs w:val="24"/>
        </w:rPr>
        <w:t>, 202</w:t>
      </w:r>
      <w:r w:rsidR="00F0376E" w:rsidRPr="00893CAB">
        <w:rPr>
          <w:rFonts w:cstheme="minorHAnsi"/>
          <w:color w:val="000000"/>
          <w:sz w:val="24"/>
          <w:szCs w:val="24"/>
        </w:rPr>
        <w:t>6</w:t>
      </w:r>
      <w:r w:rsidR="00A777CF" w:rsidRPr="00893CAB">
        <w:rPr>
          <w:rFonts w:cstheme="minorHAnsi"/>
          <w:color w:val="000000"/>
          <w:sz w:val="24"/>
          <w:szCs w:val="24"/>
        </w:rPr>
        <w:t>,</w:t>
      </w:r>
      <w:r w:rsidR="00CE1BAE" w:rsidRPr="00893CAB">
        <w:rPr>
          <w:rFonts w:cstheme="minorHAnsi"/>
          <w:color w:val="000000"/>
          <w:sz w:val="24"/>
          <w:szCs w:val="24"/>
        </w:rPr>
        <w:t xml:space="preserve"> and </w:t>
      </w:r>
      <w:r w:rsidR="00A15209" w:rsidRPr="00893CAB">
        <w:rPr>
          <w:rFonts w:cstheme="minorHAnsi"/>
          <w:color w:val="000000"/>
          <w:sz w:val="24"/>
          <w:szCs w:val="24"/>
        </w:rPr>
        <w:t xml:space="preserve">April </w:t>
      </w:r>
      <w:r w:rsidR="00F0376E" w:rsidRPr="00893CAB">
        <w:rPr>
          <w:rFonts w:cstheme="minorHAnsi"/>
          <w:color w:val="000000"/>
          <w:sz w:val="24"/>
          <w:szCs w:val="24"/>
        </w:rPr>
        <w:t>16</w:t>
      </w:r>
      <w:r w:rsidR="00CE1BAE" w:rsidRPr="00893CAB">
        <w:rPr>
          <w:rFonts w:cstheme="minorHAnsi"/>
          <w:color w:val="000000"/>
          <w:sz w:val="24"/>
          <w:szCs w:val="24"/>
        </w:rPr>
        <w:t>, 202</w:t>
      </w:r>
      <w:r w:rsidR="00F0376E" w:rsidRPr="00893CAB">
        <w:rPr>
          <w:rFonts w:cstheme="minorHAnsi"/>
          <w:color w:val="000000"/>
          <w:sz w:val="24"/>
          <w:szCs w:val="24"/>
        </w:rPr>
        <w:t>7</w:t>
      </w:r>
      <w:r w:rsidRPr="00893CAB">
        <w:rPr>
          <w:rFonts w:cstheme="minorHAnsi"/>
          <w:color w:val="000000"/>
          <w:sz w:val="24"/>
          <w:szCs w:val="24"/>
        </w:rPr>
        <w:t>. Please be mindful of the North Dakota weather when planning your camp. For example, if you frequently have challenges with spring flooding</w:t>
      </w:r>
      <w:r w:rsidR="009D5FDC">
        <w:rPr>
          <w:rFonts w:cstheme="minorHAnsi"/>
          <w:color w:val="000000"/>
          <w:sz w:val="24"/>
          <w:szCs w:val="24"/>
        </w:rPr>
        <w:t>,</w:t>
      </w:r>
      <w:r w:rsidRPr="00893CAB">
        <w:rPr>
          <w:rFonts w:cstheme="minorHAnsi"/>
          <w:color w:val="000000"/>
          <w:sz w:val="24"/>
          <w:szCs w:val="24"/>
        </w:rPr>
        <w:t xml:space="preserve"> it is suggested you avoid scheduling the camp during that time and be prepared with a </w:t>
      </w:r>
      <w:r w:rsidR="009D5FDC">
        <w:rPr>
          <w:rFonts w:cstheme="minorHAnsi"/>
          <w:color w:val="000000"/>
          <w:sz w:val="24"/>
          <w:szCs w:val="24"/>
        </w:rPr>
        <w:t>backup</w:t>
      </w:r>
      <w:r w:rsidRPr="00893CAB">
        <w:rPr>
          <w:rFonts w:cstheme="minorHAnsi"/>
          <w:color w:val="000000"/>
          <w:sz w:val="24"/>
          <w:szCs w:val="24"/>
        </w:rPr>
        <w:t xml:space="preserve"> date prior to </w:t>
      </w:r>
      <w:r w:rsidR="00A15209" w:rsidRPr="00893CAB">
        <w:rPr>
          <w:rFonts w:cstheme="minorHAnsi"/>
          <w:color w:val="000000"/>
          <w:sz w:val="24"/>
          <w:szCs w:val="24"/>
        </w:rPr>
        <w:t xml:space="preserve">April </w:t>
      </w:r>
      <w:r w:rsidR="00F0376E" w:rsidRPr="00893CAB">
        <w:rPr>
          <w:rFonts w:cstheme="minorHAnsi"/>
          <w:color w:val="000000"/>
          <w:sz w:val="24"/>
          <w:szCs w:val="24"/>
        </w:rPr>
        <w:t>16</w:t>
      </w:r>
      <w:r w:rsidRPr="00893CAB">
        <w:rPr>
          <w:rFonts w:cstheme="minorHAnsi"/>
          <w:color w:val="000000"/>
          <w:sz w:val="24"/>
          <w:szCs w:val="24"/>
        </w:rPr>
        <w:t xml:space="preserve">.  </w:t>
      </w:r>
    </w:p>
    <w:p w14:paraId="6AC22A28" w14:textId="571BBA37" w:rsidR="00005107" w:rsidRPr="00B949FC" w:rsidRDefault="0071558A" w:rsidP="009A57DA">
      <w:pPr>
        <w:autoSpaceDE w:val="0"/>
        <w:autoSpaceDN w:val="0"/>
        <w:adjustRightInd w:val="0"/>
        <w:spacing w:before="120" w:after="0" w:line="240" w:lineRule="auto"/>
        <w:rPr>
          <w:i/>
          <w:iCs/>
          <w:sz w:val="24"/>
          <w:szCs w:val="24"/>
        </w:rPr>
      </w:pPr>
      <w:r w:rsidRPr="00893CAB">
        <w:rPr>
          <w:rFonts w:cstheme="minorHAnsi"/>
          <w:b/>
          <w:bCs/>
          <w:i/>
          <w:iCs/>
          <w:color w:val="000000"/>
          <w:sz w:val="24"/>
          <w:szCs w:val="24"/>
        </w:rPr>
        <w:t xml:space="preserve">There </w:t>
      </w:r>
      <w:proofErr w:type="gramStart"/>
      <w:r w:rsidRPr="00893CAB">
        <w:rPr>
          <w:rFonts w:cstheme="minorHAnsi"/>
          <w:b/>
          <w:bCs/>
          <w:i/>
          <w:iCs/>
          <w:color w:val="000000"/>
          <w:sz w:val="24"/>
          <w:szCs w:val="24"/>
        </w:rPr>
        <w:t>is</w:t>
      </w:r>
      <w:proofErr w:type="gramEnd"/>
      <w:r w:rsidRPr="00893CAB">
        <w:rPr>
          <w:rFonts w:cstheme="minorHAnsi"/>
          <w:b/>
          <w:bCs/>
          <w:i/>
          <w:iCs/>
          <w:color w:val="000000"/>
          <w:sz w:val="24"/>
          <w:szCs w:val="24"/>
        </w:rPr>
        <w:t xml:space="preserve"> a sample proposal, M</w:t>
      </w:r>
      <w:r w:rsidR="00474376" w:rsidRPr="00893CAB">
        <w:rPr>
          <w:rFonts w:cstheme="minorHAnsi"/>
          <w:b/>
          <w:bCs/>
          <w:i/>
          <w:iCs/>
          <w:color w:val="000000"/>
          <w:sz w:val="24"/>
          <w:szCs w:val="24"/>
        </w:rPr>
        <w:t>emorandum of Agreement (M</w:t>
      </w:r>
      <w:r w:rsidRPr="00893CAB">
        <w:rPr>
          <w:rFonts w:cstheme="minorHAnsi"/>
          <w:b/>
          <w:bCs/>
          <w:i/>
          <w:iCs/>
          <w:color w:val="000000"/>
          <w:sz w:val="24"/>
          <w:szCs w:val="24"/>
        </w:rPr>
        <w:t>OA</w:t>
      </w:r>
      <w:r w:rsidR="00474376" w:rsidRPr="00893CAB">
        <w:rPr>
          <w:rFonts w:cstheme="minorHAnsi"/>
          <w:b/>
          <w:bCs/>
          <w:i/>
          <w:iCs/>
          <w:color w:val="000000"/>
          <w:sz w:val="24"/>
          <w:szCs w:val="24"/>
        </w:rPr>
        <w:t>)</w:t>
      </w:r>
      <w:r w:rsidRPr="00893CAB">
        <w:rPr>
          <w:rFonts w:cstheme="minorHAnsi"/>
          <w:b/>
          <w:bCs/>
          <w:i/>
          <w:iCs/>
          <w:color w:val="000000"/>
          <w:sz w:val="24"/>
          <w:szCs w:val="24"/>
        </w:rPr>
        <w:t xml:space="preserve">, agenda, </w:t>
      </w:r>
      <w:r w:rsidR="00474376" w:rsidRPr="00893CAB">
        <w:rPr>
          <w:rFonts w:cstheme="minorHAnsi"/>
          <w:b/>
          <w:bCs/>
          <w:i/>
          <w:iCs/>
          <w:color w:val="000000"/>
          <w:sz w:val="24"/>
          <w:szCs w:val="24"/>
        </w:rPr>
        <w:t xml:space="preserve">and </w:t>
      </w:r>
      <w:r w:rsidRPr="00893CAB">
        <w:rPr>
          <w:rFonts w:cstheme="minorHAnsi"/>
          <w:b/>
          <w:bCs/>
          <w:i/>
          <w:iCs/>
          <w:color w:val="000000"/>
          <w:sz w:val="24"/>
          <w:szCs w:val="24"/>
        </w:rPr>
        <w:t>line-item budget</w:t>
      </w:r>
      <w:r w:rsidRPr="00893CAB">
        <w:rPr>
          <w:rFonts w:cstheme="minorHAnsi"/>
          <w:i/>
          <w:iCs/>
          <w:color w:val="000000"/>
          <w:sz w:val="24"/>
          <w:szCs w:val="24"/>
        </w:rPr>
        <w:t xml:space="preserve"> provided as examples on the</w:t>
      </w:r>
      <w:r w:rsidR="006B443F" w:rsidRPr="00893CAB">
        <w:rPr>
          <w:rFonts w:cstheme="minorHAnsi"/>
          <w:i/>
          <w:iCs/>
          <w:color w:val="000000"/>
          <w:sz w:val="24"/>
          <w:szCs w:val="24"/>
        </w:rPr>
        <w:t xml:space="preserve"> </w:t>
      </w:r>
      <w:hyperlink r:id="rId10" w:history="1">
        <w:r w:rsidR="006B443F" w:rsidRPr="00893CAB">
          <w:rPr>
            <w:rStyle w:val="Hyperlink"/>
            <w:i/>
            <w:iCs/>
            <w:sz w:val="24"/>
            <w:szCs w:val="24"/>
          </w:rPr>
          <w:t>R-COOL-Health Scrubs Camp webpage</w:t>
        </w:r>
      </w:hyperlink>
      <w:r w:rsidR="006B443F" w:rsidRPr="00893CAB">
        <w:rPr>
          <w:rFonts w:cstheme="minorHAnsi"/>
          <w:i/>
          <w:iCs/>
          <w:color w:val="000000"/>
          <w:sz w:val="24"/>
          <w:szCs w:val="24"/>
        </w:rPr>
        <w:t>.</w:t>
      </w:r>
    </w:p>
    <w:p w14:paraId="15109FB6" w14:textId="50EE3139" w:rsidR="0071558A" w:rsidRPr="00893CAB" w:rsidRDefault="0071558A" w:rsidP="00B949FC">
      <w:pPr>
        <w:autoSpaceDE w:val="0"/>
        <w:autoSpaceDN w:val="0"/>
        <w:adjustRightInd w:val="0"/>
        <w:spacing w:before="120" w:after="0" w:line="240" w:lineRule="auto"/>
        <w:rPr>
          <w:rFonts w:cstheme="minorHAnsi"/>
          <w:color w:val="000000"/>
          <w:sz w:val="24"/>
          <w:szCs w:val="24"/>
        </w:rPr>
      </w:pPr>
      <w:r w:rsidRPr="00893CAB">
        <w:rPr>
          <w:rFonts w:cstheme="minorHAnsi"/>
          <w:b/>
          <w:bCs/>
          <w:color w:val="000000"/>
          <w:sz w:val="24"/>
          <w:szCs w:val="24"/>
        </w:rPr>
        <w:t xml:space="preserve">Proposal Format Details: </w:t>
      </w:r>
      <w:r w:rsidRPr="00893CAB">
        <w:rPr>
          <w:rFonts w:cstheme="minorHAnsi"/>
          <w:color w:val="000000"/>
          <w:sz w:val="24"/>
          <w:szCs w:val="24"/>
        </w:rPr>
        <w:t xml:space="preserve">The full proposal will be submitted online through Qualtrics. </w:t>
      </w:r>
      <w:r w:rsidRPr="00893CAB">
        <w:rPr>
          <w:rFonts w:cstheme="minorHAnsi"/>
          <w:b/>
          <w:bCs/>
          <w:i/>
          <w:iCs/>
          <w:color w:val="000000"/>
          <w:sz w:val="24"/>
          <w:szCs w:val="24"/>
        </w:rPr>
        <w:t>You will need to upload</w:t>
      </w:r>
      <w:r w:rsidR="00474376" w:rsidRPr="00893CAB">
        <w:rPr>
          <w:rFonts w:cstheme="minorHAnsi"/>
          <w:b/>
          <w:bCs/>
          <w:i/>
          <w:iCs/>
          <w:color w:val="000000"/>
          <w:sz w:val="24"/>
          <w:szCs w:val="24"/>
        </w:rPr>
        <w:t>,</w:t>
      </w:r>
      <w:r w:rsidRPr="00893CAB">
        <w:rPr>
          <w:rFonts w:cstheme="minorHAnsi"/>
          <w:b/>
          <w:bCs/>
          <w:i/>
          <w:iCs/>
          <w:color w:val="000000"/>
          <w:sz w:val="24"/>
          <w:szCs w:val="24"/>
        </w:rPr>
        <w:t xml:space="preserve"> as attachments</w:t>
      </w:r>
      <w:r w:rsidR="00474376" w:rsidRPr="00893CAB">
        <w:rPr>
          <w:rFonts w:cstheme="minorHAnsi"/>
          <w:b/>
          <w:bCs/>
          <w:i/>
          <w:iCs/>
          <w:color w:val="000000"/>
          <w:sz w:val="24"/>
          <w:szCs w:val="24"/>
        </w:rPr>
        <w:t>,</w:t>
      </w:r>
      <w:r w:rsidRPr="00893CAB">
        <w:rPr>
          <w:rFonts w:cstheme="minorHAnsi"/>
          <w:b/>
          <w:bCs/>
          <w:i/>
          <w:iCs/>
          <w:color w:val="000000"/>
          <w:sz w:val="24"/>
          <w:szCs w:val="24"/>
        </w:rPr>
        <w:t xml:space="preserve"> </w:t>
      </w:r>
      <w:proofErr w:type="gramStart"/>
      <w:r w:rsidRPr="00893CAB">
        <w:rPr>
          <w:rFonts w:cstheme="minorHAnsi"/>
          <w:b/>
          <w:bCs/>
          <w:i/>
          <w:iCs/>
          <w:color w:val="000000"/>
          <w:sz w:val="24"/>
          <w:szCs w:val="24"/>
        </w:rPr>
        <w:t>all of</w:t>
      </w:r>
      <w:proofErr w:type="gramEnd"/>
      <w:r w:rsidRPr="00893CAB">
        <w:rPr>
          <w:rFonts w:cstheme="minorHAnsi"/>
          <w:b/>
          <w:bCs/>
          <w:i/>
          <w:iCs/>
          <w:color w:val="000000"/>
          <w:sz w:val="24"/>
          <w:szCs w:val="24"/>
        </w:rPr>
        <w:t xml:space="preserve"> your</w:t>
      </w:r>
      <w:r w:rsidR="00474376" w:rsidRPr="00893CAB">
        <w:rPr>
          <w:rFonts w:cstheme="minorHAnsi"/>
          <w:b/>
          <w:bCs/>
          <w:i/>
          <w:iCs/>
          <w:color w:val="000000"/>
          <w:sz w:val="24"/>
          <w:szCs w:val="24"/>
        </w:rPr>
        <w:t xml:space="preserve"> </w:t>
      </w:r>
      <w:r w:rsidRPr="00893CAB">
        <w:rPr>
          <w:rFonts w:cstheme="minorHAnsi"/>
          <w:b/>
          <w:bCs/>
          <w:i/>
          <w:iCs/>
          <w:color w:val="000000"/>
          <w:sz w:val="24"/>
          <w:szCs w:val="24"/>
        </w:rPr>
        <w:t>MOAs, your agenda, and your line-item budget when you complete the online submission.</w:t>
      </w:r>
      <w:r w:rsidRPr="00893CAB">
        <w:rPr>
          <w:rFonts w:cstheme="minorHAnsi"/>
          <w:color w:val="000000"/>
          <w:sz w:val="24"/>
          <w:szCs w:val="24"/>
        </w:rPr>
        <w:t xml:space="preserve">  MOAs may be scanned and submitted as one document (recommended) or uploaded individually. If you are uploading them individually and have more than four MOUs to upload</w:t>
      </w:r>
      <w:r w:rsidR="009D5FDC">
        <w:rPr>
          <w:rFonts w:cstheme="minorHAnsi"/>
          <w:color w:val="000000"/>
          <w:sz w:val="24"/>
          <w:szCs w:val="24"/>
        </w:rPr>
        <w:t>,</w:t>
      </w:r>
      <w:r w:rsidRPr="00893CAB">
        <w:rPr>
          <w:rFonts w:cstheme="minorHAnsi"/>
          <w:color w:val="000000"/>
          <w:sz w:val="24"/>
          <w:szCs w:val="24"/>
        </w:rPr>
        <w:t xml:space="preserve"> you will need to email addition</w:t>
      </w:r>
      <w:r w:rsidR="00474376" w:rsidRPr="00893CAB">
        <w:rPr>
          <w:rFonts w:cstheme="minorHAnsi"/>
          <w:color w:val="000000"/>
          <w:sz w:val="24"/>
          <w:szCs w:val="24"/>
        </w:rPr>
        <w:t>al</w:t>
      </w:r>
      <w:r w:rsidRPr="00893CAB">
        <w:rPr>
          <w:rFonts w:cstheme="minorHAnsi"/>
          <w:color w:val="000000"/>
          <w:sz w:val="24"/>
          <w:szCs w:val="24"/>
        </w:rPr>
        <w:t xml:space="preserve"> ones to </w:t>
      </w:r>
      <w:hyperlink r:id="rId11" w:history="1">
        <w:r w:rsidR="00067E49" w:rsidRPr="00893CAB">
          <w:rPr>
            <w:rStyle w:val="Hyperlink"/>
            <w:rFonts w:cstheme="minorHAnsi"/>
            <w:sz w:val="24"/>
            <w:szCs w:val="24"/>
          </w:rPr>
          <w:t>mckenzi.sapaugh@und.edu</w:t>
        </w:r>
      </w:hyperlink>
      <w:r w:rsidR="00751474" w:rsidRPr="00893CAB">
        <w:rPr>
          <w:sz w:val="24"/>
          <w:szCs w:val="24"/>
        </w:rPr>
        <w:t>.</w:t>
      </w:r>
    </w:p>
    <w:p w14:paraId="07B7E38A" w14:textId="7BC962DD" w:rsidR="00C301C9" w:rsidRPr="00893CAB" w:rsidRDefault="0071558A" w:rsidP="00B949FC">
      <w:pPr>
        <w:autoSpaceDE w:val="0"/>
        <w:autoSpaceDN w:val="0"/>
        <w:adjustRightInd w:val="0"/>
        <w:spacing w:before="120" w:after="0" w:line="240" w:lineRule="auto"/>
        <w:rPr>
          <w:rFonts w:cstheme="minorHAnsi"/>
          <w:b/>
          <w:bCs/>
          <w:color w:val="000000"/>
          <w:sz w:val="24"/>
          <w:szCs w:val="24"/>
        </w:rPr>
      </w:pPr>
      <w:r w:rsidRPr="00893CAB">
        <w:rPr>
          <w:rFonts w:cstheme="minorHAnsi"/>
          <w:b/>
          <w:bCs/>
          <w:color w:val="000000"/>
          <w:sz w:val="24"/>
          <w:szCs w:val="24"/>
        </w:rPr>
        <w:lastRenderedPageBreak/>
        <w:t xml:space="preserve">Submission of Proposals: </w:t>
      </w:r>
      <w:r w:rsidRPr="00893CAB">
        <w:rPr>
          <w:rFonts w:cstheme="minorHAnsi"/>
          <w:bCs/>
          <w:color w:val="000000"/>
          <w:sz w:val="24"/>
          <w:szCs w:val="24"/>
        </w:rPr>
        <w:t xml:space="preserve">Proposals must be </w:t>
      </w:r>
      <w:r w:rsidRPr="00EE57FB">
        <w:rPr>
          <w:rFonts w:cstheme="minorHAnsi"/>
          <w:sz w:val="24"/>
          <w:szCs w:val="24"/>
        </w:rPr>
        <w:t>submitted</w:t>
      </w:r>
      <w:r w:rsidRPr="00893CAB">
        <w:rPr>
          <w:rFonts w:cstheme="minorHAnsi"/>
          <w:sz w:val="24"/>
          <w:szCs w:val="24"/>
        </w:rPr>
        <w:t xml:space="preserve"> (not in</w:t>
      </w:r>
      <w:r w:rsidR="009D5FDC">
        <w:rPr>
          <w:rFonts w:cstheme="minorHAnsi"/>
          <w:sz w:val="24"/>
          <w:szCs w:val="24"/>
        </w:rPr>
        <w:t xml:space="preserve"> </w:t>
      </w:r>
      <w:r w:rsidRPr="00893CAB">
        <w:rPr>
          <w:rFonts w:cstheme="minorHAnsi"/>
          <w:sz w:val="24"/>
          <w:szCs w:val="24"/>
        </w:rPr>
        <w:t xml:space="preserve">process) by </w:t>
      </w:r>
      <w:r w:rsidRPr="00893CAB">
        <w:rPr>
          <w:rFonts w:cstheme="minorHAnsi"/>
          <w:b/>
          <w:bCs/>
          <w:sz w:val="24"/>
          <w:szCs w:val="24"/>
        </w:rPr>
        <w:t>4:00 pm C</w:t>
      </w:r>
      <w:r w:rsidR="00474376" w:rsidRPr="00893CAB">
        <w:rPr>
          <w:rFonts w:cstheme="minorHAnsi"/>
          <w:b/>
          <w:bCs/>
          <w:sz w:val="24"/>
          <w:szCs w:val="24"/>
        </w:rPr>
        <w:t>entral</w:t>
      </w:r>
      <w:r w:rsidRPr="00893CAB">
        <w:rPr>
          <w:rFonts w:cstheme="minorHAnsi"/>
          <w:b/>
          <w:bCs/>
          <w:sz w:val="24"/>
          <w:szCs w:val="24"/>
        </w:rPr>
        <w:t xml:space="preserve"> on </w:t>
      </w:r>
      <w:r w:rsidR="00123368" w:rsidRPr="00893CAB">
        <w:rPr>
          <w:rFonts w:cstheme="minorHAnsi"/>
          <w:b/>
          <w:bCs/>
          <w:sz w:val="24"/>
          <w:szCs w:val="24"/>
        </w:rPr>
        <w:t>August 1</w:t>
      </w:r>
      <w:r w:rsidR="00067E49" w:rsidRPr="00893CAB">
        <w:rPr>
          <w:rFonts w:cstheme="minorHAnsi"/>
          <w:b/>
          <w:bCs/>
          <w:sz w:val="24"/>
          <w:szCs w:val="24"/>
        </w:rPr>
        <w:t>4</w:t>
      </w:r>
      <w:r w:rsidRPr="00893CAB">
        <w:rPr>
          <w:rFonts w:cstheme="minorHAnsi"/>
          <w:b/>
          <w:bCs/>
          <w:sz w:val="24"/>
          <w:szCs w:val="24"/>
        </w:rPr>
        <w:t>, 202</w:t>
      </w:r>
      <w:r w:rsidR="00067E49" w:rsidRPr="00893CAB">
        <w:rPr>
          <w:rFonts w:cstheme="minorHAnsi"/>
          <w:b/>
          <w:bCs/>
          <w:sz w:val="24"/>
          <w:szCs w:val="24"/>
        </w:rPr>
        <w:t>6</w:t>
      </w:r>
      <w:r w:rsidR="009D5FDC">
        <w:rPr>
          <w:rFonts w:cstheme="minorHAnsi"/>
          <w:b/>
          <w:bCs/>
          <w:sz w:val="24"/>
          <w:szCs w:val="24"/>
        </w:rPr>
        <w:t>,</w:t>
      </w:r>
      <w:r w:rsidR="00123368" w:rsidRPr="00893CAB">
        <w:rPr>
          <w:rFonts w:cstheme="minorHAnsi"/>
          <w:b/>
          <w:bCs/>
          <w:sz w:val="24"/>
          <w:szCs w:val="24"/>
        </w:rPr>
        <w:t xml:space="preserve"> </w:t>
      </w:r>
      <w:r w:rsidR="00123368" w:rsidRPr="00893CAB">
        <w:rPr>
          <w:rFonts w:cstheme="minorHAnsi"/>
          <w:sz w:val="24"/>
          <w:szCs w:val="24"/>
        </w:rPr>
        <w:t>for initial award consideration</w:t>
      </w:r>
      <w:r w:rsidRPr="00893CAB">
        <w:rPr>
          <w:rFonts w:cstheme="minorHAnsi"/>
          <w:b/>
          <w:bCs/>
          <w:sz w:val="24"/>
          <w:szCs w:val="24"/>
        </w:rPr>
        <w:t>.</w:t>
      </w:r>
      <w:r w:rsidRPr="00893CAB">
        <w:rPr>
          <w:rFonts w:cstheme="minorHAnsi"/>
          <w:sz w:val="24"/>
          <w:szCs w:val="24"/>
        </w:rPr>
        <w:t xml:space="preserve"> </w:t>
      </w:r>
      <w:r w:rsidRPr="00893CAB">
        <w:rPr>
          <w:rFonts w:cstheme="minorHAnsi"/>
          <w:bCs/>
          <w:color w:val="000000"/>
          <w:sz w:val="24"/>
          <w:szCs w:val="24"/>
        </w:rPr>
        <w:t xml:space="preserve">Only proposals submitted through the online system will be accepted.  </w:t>
      </w:r>
      <w:hyperlink r:id="rId12" w:history="1">
        <w:r w:rsidR="00BB24F6" w:rsidRPr="00C0312C">
          <w:rPr>
            <w:rStyle w:val="Hyperlink"/>
            <w:rFonts w:cstheme="minorHAnsi"/>
            <w:bCs/>
            <w:sz w:val="24"/>
            <w:szCs w:val="24"/>
          </w:rPr>
          <w:t>Submit your proposal</w:t>
        </w:r>
      </w:hyperlink>
      <w:r w:rsidR="00C0312C">
        <w:rPr>
          <w:rFonts w:cstheme="minorHAnsi"/>
          <w:bCs/>
          <w:color w:val="000000"/>
          <w:sz w:val="24"/>
          <w:szCs w:val="24"/>
        </w:rPr>
        <w:t>.</w:t>
      </w:r>
      <w:r w:rsidR="00BB24F6" w:rsidRPr="00893CAB">
        <w:rPr>
          <w:rFonts w:cstheme="minorHAnsi"/>
          <w:bCs/>
          <w:color w:val="000000"/>
          <w:sz w:val="24"/>
          <w:szCs w:val="24"/>
        </w:rPr>
        <w:t xml:space="preserve"> </w:t>
      </w:r>
    </w:p>
    <w:p w14:paraId="279E41DB" w14:textId="438416C8" w:rsidR="009C7113" w:rsidRPr="00267C67" w:rsidRDefault="009C7113" w:rsidP="00B949FC">
      <w:pPr>
        <w:autoSpaceDE w:val="0"/>
        <w:autoSpaceDN w:val="0"/>
        <w:adjustRightInd w:val="0"/>
        <w:spacing w:before="120" w:after="0" w:line="240" w:lineRule="auto"/>
        <w:rPr>
          <w:rFonts w:cstheme="minorHAnsi"/>
          <w:color w:val="000000"/>
          <w:sz w:val="24"/>
          <w:szCs w:val="24"/>
        </w:rPr>
      </w:pPr>
      <w:r w:rsidRPr="00893CAB">
        <w:rPr>
          <w:rFonts w:cstheme="minorHAnsi"/>
          <w:b/>
          <w:bCs/>
          <w:color w:val="000000"/>
          <w:sz w:val="24"/>
          <w:szCs w:val="24"/>
        </w:rPr>
        <w:t xml:space="preserve">Proposal Review Process: </w:t>
      </w:r>
      <w:r w:rsidRPr="00893CAB">
        <w:rPr>
          <w:rFonts w:cstheme="minorHAnsi"/>
          <w:color w:val="000000"/>
          <w:sz w:val="24"/>
          <w:szCs w:val="24"/>
        </w:rPr>
        <w:t xml:space="preserve">Proposals will be reviewed by a </w:t>
      </w:r>
      <w:r w:rsidR="00784B30" w:rsidRPr="00893CAB">
        <w:rPr>
          <w:rFonts w:cstheme="minorHAnsi"/>
          <w:color w:val="000000"/>
          <w:sz w:val="24"/>
          <w:szCs w:val="24"/>
        </w:rPr>
        <w:t>p</w:t>
      </w:r>
      <w:r w:rsidRPr="00893CAB">
        <w:rPr>
          <w:rFonts w:cstheme="minorHAnsi"/>
          <w:color w:val="000000"/>
          <w:sz w:val="24"/>
          <w:szCs w:val="24"/>
        </w:rPr>
        <w:t xml:space="preserve">anel selected by </w:t>
      </w:r>
      <w:r w:rsidR="00474376" w:rsidRPr="00893CAB">
        <w:rPr>
          <w:rFonts w:cstheme="minorHAnsi"/>
          <w:color w:val="000000"/>
          <w:sz w:val="24"/>
          <w:szCs w:val="24"/>
        </w:rPr>
        <w:t>CRH</w:t>
      </w:r>
      <w:r w:rsidRPr="00893CAB">
        <w:rPr>
          <w:rFonts w:cstheme="minorHAnsi"/>
          <w:color w:val="000000"/>
          <w:sz w:val="24"/>
          <w:szCs w:val="24"/>
        </w:rPr>
        <w:t>.</w:t>
      </w:r>
    </w:p>
    <w:p w14:paraId="7D512687" w14:textId="75EFF0C8" w:rsidR="009C7113" w:rsidRPr="00893CAB" w:rsidRDefault="009C7113" w:rsidP="00B949FC">
      <w:pPr>
        <w:spacing w:before="120"/>
      </w:pPr>
      <w:r w:rsidRPr="00893CAB">
        <w:t>APPLICATION GUIDELINES:</w:t>
      </w:r>
    </w:p>
    <w:p w14:paraId="2D3FFD2F" w14:textId="77E2B377" w:rsidR="009C7113" w:rsidRPr="00893CAB" w:rsidRDefault="009C7113" w:rsidP="004F3479">
      <w:pPr>
        <w:rPr>
          <w:i/>
          <w:iCs/>
        </w:rPr>
      </w:pPr>
      <w:r w:rsidRPr="00893CAB">
        <w:rPr>
          <w:i/>
          <w:iCs/>
        </w:rPr>
        <w:t xml:space="preserve">Special consideration will be given to </w:t>
      </w:r>
      <w:r w:rsidR="00784B30" w:rsidRPr="00893CAB">
        <w:rPr>
          <w:i/>
          <w:iCs/>
        </w:rPr>
        <w:t xml:space="preserve">applicants </w:t>
      </w:r>
      <w:r w:rsidR="00C0312C">
        <w:rPr>
          <w:i/>
          <w:iCs/>
        </w:rPr>
        <w:t>that</w:t>
      </w:r>
      <w:r w:rsidRPr="00893CAB">
        <w:rPr>
          <w:i/>
          <w:i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2"/>
        <w:gridCol w:w="5398"/>
      </w:tblGrid>
      <w:tr w:rsidR="00A01166" w:rsidRPr="00893CAB" w14:paraId="4AD92043" w14:textId="77777777" w:rsidTr="00A01166">
        <w:tc>
          <w:tcPr>
            <w:tcW w:w="5508" w:type="dxa"/>
          </w:tcPr>
          <w:p w14:paraId="0AE0BC89" w14:textId="3118089B" w:rsidR="00A01166" w:rsidRPr="00893CAB" w:rsidRDefault="00A01166" w:rsidP="004F3479">
            <w:pPr>
              <w:pStyle w:val="ListParagraph"/>
              <w:numPr>
                <w:ilvl w:val="0"/>
                <w:numId w:val="22"/>
              </w:numPr>
            </w:pPr>
            <w:r w:rsidRPr="00893CAB">
              <w:t>Are applying for the first time</w:t>
            </w:r>
          </w:p>
          <w:p w14:paraId="6AAD79AE" w14:textId="136AB54D" w:rsidR="00A01166" w:rsidRPr="00893CAB" w:rsidRDefault="00A01166" w:rsidP="004F3479">
            <w:pPr>
              <w:pStyle w:val="ListParagraph"/>
              <w:numPr>
                <w:ilvl w:val="0"/>
                <w:numId w:val="22"/>
              </w:numPr>
            </w:pPr>
            <w:r w:rsidRPr="00893CAB">
              <w:t>Work collaboratively with schools and healthcare facilities in surrounding areas (i.e. regional approaches)</w:t>
            </w:r>
          </w:p>
        </w:tc>
        <w:tc>
          <w:tcPr>
            <w:tcW w:w="5508" w:type="dxa"/>
          </w:tcPr>
          <w:p w14:paraId="1C2204F8" w14:textId="7FB9F7A1" w:rsidR="00762BDC" w:rsidRPr="00893CAB" w:rsidRDefault="00762BDC" w:rsidP="004F3479">
            <w:pPr>
              <w:pStyle w:val="ListParagraph"/>
              <w:numPr>
                <w:ilvl w:val="0"/>
                <w:numId w:val="22"/>
              </w:numPr>
            </w:pPr>
            <w:r w:rsidRPr="00893CAB">
              <w:t>Demonstrate a solid planning process</w:t>
            </w:r>
          </w:p>
          <w:p w14:paraId="60256221" w14:textId="1C5DD639" w:rsidR="00A01166" w:rsidRPr="00893CAB" w:rsidRDefault="00A01166" w:rsidP="004F3479">
            <w:pPr>
              <w:pStyle w:val="ListParagraph"/>
              <w:numPr>
                <w:ilvl w:val="0"/>
                <w:numId w:val="22"/>
              </w:numPr>
            </w:pPr>
            <w:r w:rsidRPr="00893CAB">
              <w:t>Demonstrate creative and interactive activities</w:t>
            </w:r>
          </w:p>
          <w:p w14:paraId="4911CC58" w14:textId="4F0BCDBF" w:rsidR="004F3479" w:rsidRPr="00EE57FB" w:rsidRDefault="00A01166" w:rsidP="00EE57FB">
            <w:pPr>
              <w:pStyle w:val="ListParagraph"/>
              <w:numPr>
                <w:ilvl w:val="0"/>
                <w:numId w:val="22"/>
              </w:numPr>
              <w:rPr>
                <w:i/>
                <w:iCs/>
              </w:rPr>
            </w:pPr>
            <w:r w:rsidRPr="00893CAB">
              <w:t>Include a variety of healthcare careers</w:t>
            </w:r>
          </w:p>
        </w:tc>
      </w:tr>
    </w:tbl>
    <w:p w14:paraId="596AFC23" w14:textId="524DC0C9" w:rsidR="004F3479" w:rsidRDefault="004F3479" w:rsidP="00EE57FB">
      <w:pPr>
        <w:pStyle w:val="Heading2"/>
      </w:pPr>
      <w:r>
        <w:t>PROPOSAL COMPONENTS</w:t>
      </w:r>
    </w:p>
    <w:p w14:paraId="38B43464" w14:textId="1BDBC6EC" w:rsidR="000B03D3" w:rsidRPr="00267C67" w:rsidRDefault="009C7113" w:rsidP="00267C67">
      <w:pPr>
        <w:autoSpaceDE w:val="0"/>
        <w:autoSpaceDN w:val="0"/>
        <w:adjustRightInd w:val="0"/>
        <w:spacing w:before="120" w:after="0" w:line="240" w:lineRule="auto"/>
        <w:rPr>
          <w:rFonts w:cstheme="minorHAnsi"/>
          <w:b/>
          <w:bCs/>
          <w:i/>
          <w:color w:val="000000"/>
          <w:sz w:val="24"/>
          <w:szCs w:val="24"/>
        </w:rPr>
      </w:pPr>
      <w:r w:rsidRPr="00893CAB">
        <w:rPr>
          <w:rFonts w:cstheme="minorHAnsi"/>
          <w:b/>
          <w:bCs/>
          <w:color w:val="000000"/>
          <w:sz w:val="24"/>
          <w:szCs w:val="24"/>
        </w:rPr>
        <w:t>To apply, interested parties must submit the following:</w:t>
      </w:r>
      <w:r w:rsidR="00093BD9" w:rsidRPr="00893CAB">
        <w:rPr>
          <w:rFonts w:cstheme="minorHAnsi"/>
          <w:b/>
          <w:color w:val="000000"/>
          <w:sz w:val="24"/>
          <w:szCs w:val="24"/>
        </w:rPr>
        <w:t xml:space="preserve">  </w:t>
      </w:r>
      <w:r w:rsidR="00093BD9" w:rsidRPr="00893CAB">
        <w:rPr>
          <w:rFonts w:cstheme="minorHAnsi"/>
          <w:b/>
          <w:color w:val="000000"/>
          <w:sz w:val="24"/>
          <w:szCs w:val="24"/>
        </w:rPr>
        <w:br/>
      </w:r>
      <w:r w:rsidR="00093BD9" w:rsidRPr="00893CAB">
        <w:rPr>
          <w:rFonts w:cstheme="minorHAnsi"/>
          <w:i/>
          <w:color w:val="000000"/>
          <w:sz w:val="24"/>
          <w:szCs w:val="24"/>
        </w:rPr>
        <w:t>(Note:</w:t>
      </w:r>
      <w:r w:rsidR="00093BD9" w:rsidRPr="00893CAB">
        <w:rPr>
          <w:rFonts w:cstheme="minorHAnsi"/>
          <w:b/>
          <w:i/>
          <w:color w:val="000000"/>
          <w:sz w:val="24"/>
          <w:szCs w:val="24"/>
        </w:rPr>
        <w:t xml:space="preserve"> </w:t>
      </w:r>
      <w:r w:rsidR="00093BD9" w:rsidRPr="00893CAB">
        <w:rPr>
          <w:rFonts w:cstheme="minorHAnsi"/>
          <w:i/>
          <w:color w:val="000000"/>
          <w:sz w:val="24"/>
          <w:szCs w:val="24"/>
        </w:rPr>
        <w:t xml:space="preserve">When using </w:t>
      </w:r>
      <w:r w:rsidR="001756A3" w:rsidRPr="00893CAB">
        <w:rPr>
          <w:rFonts w:cstheme="minorHAnsi"/>
          <w:i/>
          <w:color w:val="000000"/>
          <w:sz w:val="24"/>
          <w:szCs w:val="24"/>
        </w:rPr>
        <w:t xml:space="preserve">proposals </w:t>
      </w:r>
      <w:r w:rsidR="00093BD9" w:rsidRPr="00893CAB">
        <w:rPr>
          <w:rFonts w:cstheme="minorHAnsi"/>
          <w:i/>
          <w:color w:val="000000"/>
          <w:sz w:val="24"/>
          <w:szCs w:val="24"/>
        </w:rPr>
        <w:t xml:space="preserve">from previous years, </w:t>
      </w:r>
      <w:r w:rsidR="001756A3" w:rsidRPr="00893CAB">
        <w:rPr>
          <w:rFonts w:cstheme="minorHAnsi"/>
          <w:i/>
          <w:color w:val="000000"/>
          <w:sz w:val="24"/>
          <w:szCs w:val="24"/>
        </w:rPr>
        <w:t xml:space="preserve">it is advised to carefully </w:t>
      </w:r>
      <w:r w:rsidR="00093BD9" w:rsidRPr="00893CAB">
        <w:rPr>
          <w:rFonts w:cstheme="minorHAnsi"/>
          <w:i/>
          <w:color w:val="000000"/>
          <w:sz w:val="24"/>
          <w:szCs w:val="24"/>
        </w:rPr>
        <w:t>review dates/numbers/</w:t>
      </w:r>
      <w:r w:rsidR="001756A3" w:rsidRPr="00893CAB">
        <w:rPr>
          <w:rFonts w:cstheme="minorHAnsi"/>
          <w:i/>
          <w:color w:val="000000"/>
          <w:sz w:val="24"/>
          <w:szCs w:val="24"/>
        </w:rPr>
        <w:t xml:space="preserve">partners, program details, </w:t>
      </w:r>
      <w:r w:rsidR="00093BD9" w:rsidRPr="00893CAB">
        <w:rPr>
          <w:rFonts w:cstheme="minorHAnsi"/>
          <w:i/>
          <w:color w:val="000000"/>
          <w:sz w:val="24"/>
          <w:szCs w:val="24"/>
        </w:rPr>
        <w:t>etc.)</w:t>
      </w:r>
    </w:p>
    <w:p w14:paraId="6F6CCF52" w14:textId="12E0F96C" w:rsidR="0071558A" w:rsidRPr="00EE57FB" w:rsidRDefault="0071558A" w:rsidP="00EE57FB">
      <w:pPr>
        <w:pStyle w:val="ListParagraph"/>
        <w:numPr>
          <w:ilvl w:val="0"/>
          <w:numId w:val="24"/>
        </w:numPr>
        <w:autoSpaceDE w:val="0"/>
        <w:autoSpaceDN w:val="0"/>
        <w:adjustRightInd w:val="0"/>
        <w:spacing w:before="120" w:after="0" w:line="240" w:lineRule="auto"/>
        <w:rPr>
          <w:rFonts w:cstheme="minorHAnsi"/>
          <w:color w:val="000000"/>
          <w:sz w:val="24"/>
          <w:szCs w:val="24"/>
        </w:rPr>
      </w:pPr>
      <w:r w:rsidRPr="00EE57FB">
        <w:rPr>
          <w:rFonts w:cstheme="minorHAnsi"/>
          <w:b/>
          <w:bCs/>
          <w:color w:val="000000"/>
          <w:sz w:val="24"/>
          <w:szCs w:val="24"/>
        </w:rPr>
        <w:t xml:space="preserve">Camp/Organization Information: </w:t>
      </w: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8"/>
        <w:gridCol w:w="4770"/>
      </w:tblGrid>
      <w:tr w:rsidR="0071558A" w:rsidRPr="00893CAB" w14:paraId="57B95B93" w14:textId="77777777" w:rsidTr="00E843E6">
        <w:tc>
          <w:tcPr>
            <w:tcW w:w="6138" w:type="dxa"/>
          </w:tcPr>
          <w:p w14:paraId="3C5A6863" w14:textId="77777777" w:rsidR="0071558A" w:rsidRPr="00893CAB" w:rsidRDefault="0071558A" w:rsidP="00E843E6">
            <w:pPr>
              <w:pStyle w:val="ListParagraph"/>
              <w:numPr>
                <w:ilvl w:val="0"/>
                <w:numId w:val="17"/>
              </w:numPr>
              <w:autoSpaceDE w:val="0"/>
              <w:autoSpaceDN w:val="0"/>
              <w:adjustRightInd w:val="0"/>
              <w:ind w:left="360"/>
              <w:rPr>
                <w:rFonts w:cstheme="minorHAnsi"/>
                <w:color w:val="000000"/>
                <w:sz w:val="24"/>
                <w:szCs w:val="24"/>
              </w:rPr>
            </w:pPr>
            <w:r w:rsidRPr="00893CAB">
              <w:rPr>
                <w:rFonts w:cstheme="minorHAnsi"/>
                <w:color w:val="000000"/>
                <w:sz w:val="24"/>
                <w:szCs w:val="24"/>
              </w:rPr>
              <w:t xml:space="preserve">Lead organization’s name and primary contact person’s information* </w:t>
            </w:r>
          </w:p>
          <w:p w14:paraId="73637182" w14:textId="77777777" w:rsidR="0071558A" w:rsidRPr="00893CAB" w:rsidRDefault="0071558A" w:rsidP="00E843E6">
            <w:pPr>
              <w:pStyle w:val="ListParagraph"/>
              <w:numPr>
                <w:ilvl w:val="0"/>
                <w:numId w:val="17"/>
              </w:numPr>
              <w:autoSpaceDE w:val="0"/>
              <w:autoSpaceDN w:val="0"/>
              <w:adjustRightInd w:val="0"/>
              <w:ind w:left="360"/>
              <w:rPr>
                <w:rFonts w:cstheme="minorHAnsi"/>
                <w:color w:val="000000"/>
                <w:sz w:val="24"/>
                <w:szCs w:val="24"/>
              </w:rPr>
            </w:pPr>
            <w:r w:rsidRPr="00893CAB">
              <w:rPr>
                <w:rFonts w:cstheme="minorHAnsi"/>
                <w:color w:val="000000"/>
                <w:sz w:val="24"/>
                <w:szCs w:val="24"/>
              </w:rPr>
              <w:t xml:space="preserve">Site coordinator’s contact information (if different from </w:t>
            </w:r>
            <w:proofErr w:type="gramStart"/>
            <w:r w:rsidRPr="00893CAB">
              <w:rPr>
                <w:rFonts w:cstheme="minorHAnsi"/>
                <w:color w:val="000000"/>
                <w:sz w:val="24"/>
                <w:szCs w:val="24"/>
              </w:rPr>
              <w:t>contact)*</w:t>
            </w:r>
            <w:proofErr w:type="gramEnd"/>
            <w:r w:rsidRPr="00893CAB">
              <w:rPr>
                <w:rFonts w:cstheme="minorHAnsi"/>
                <w:color w:val="000000"/>
                <w:sz w:val="24"/>
                <w:szCs w:val="24"/>
              </w:rPr>
              <w:t xml:space="preserve"> </w:t>
            </w:r>
          </w:p>
          <w:p w14:paraId="4906765F" w14:textId="77777777" w:rsidR="0071558A" w:rsidRPr="00893CAB" w:rsidRDefault="0071558A" w:rsidP="00E843E6">
            <w:pPr>
              <w:pStyle w:val="ListParagraph"/>
              <w:numPr>
                <w:ilvl w:val="0"/>
                <w:numId w:val="17"/>
              </w:numPr>
              <w:autoSpaceDE w:val="0"/>
              <w:autoSpaceDN w:val="0"/>
              <w:adjustRightInd w:val="0"/>
              <w:ind w:left="360"/>
              <w:rPr>
                <w:rFonts w:cstheme="minorHAnsi"/>
                <w:color w:val="000000"/>
                <w:sz w:val="24"/>
                <w:szCs w:val="24"/>
              </w:rPr>
            </w:pPr>
            <w:r w:rsidRPr="00893CAB">
              <w:rPr>
                <w:rFonts w:cstheme="minorHAnsi"/>
                <w:color w:val="000000"/>
                <w:sz w:val="24"/>
                <w:szCs w:val="24"/>
              </w:rPr>
              <w:t xml:space="preserve">List of collaborative organizations and facilities </w:t>
            </w:r>
          </w:p>
          <w:p w14:paraId="17F7F4F4" w14:textId="175491C7" w:rsidR="0071558A" w:rsidRPr="00893CAB" w:rsidRDefault="0071558A" w:rsidP="00E843E6">
            <w:pPr>
              <w:pStyle w:val="ListParagraph"/>
              <w:numPr>
                <w:ilvl w:val="0"/>
                <w:numId w:val="17"/>
              </w:numPr>
              <w:autoSpaceDE w:val="0"/>
              <w:autoSpaceDN w:val="0"/>
              <w:adjustRightInd w:val="0"/>
              <w:ind w:left="360"/>
              <w:rPr>
                <w:rFonts w:cstheme="minorHAnsi"/>
                <w:color w:val="000000"/>
                <w:sz w:val="24"/>
                <w:szCs w:val="24"/>
              </w:rPr>
            </w:pPr>
            <w:r w:rsidRPr="00893CAB">
              <w:rPr>
                <w:rFonts w:cstheme="minorHAnsi"/>
                <w:color w:val="000000"/>
                <w:sz w:val="24"/>
                <w:szCs w:val="24"/>
              </w:rPr>
              <w:t>Communities involved (ex: if multiple communities attend one school, list all communities, not just the name of the school or the town where the school is located)</w:t>
            </w:r>
          </w:p>
        </w:tc>
        <w:tc>
          <w:tcPr>
            <w:tcW w:w="4770" w:type="dxa"/>
          </w:tcPr>
          <w:p w14:paraId="1E7CF156" w14:textId="1929FB91" w:rsidR="0071558A" w:rsidRPr="00893CAB" w:rsidRDefault="0071558A" w:rsidP="00E843E6">
            <w:pPr>
              <w:pStyle w:val="ListParagraph"/>
              <w:numPr>
                <w:ilvl w:val="0"/>
                <w:numId w:val="17"/>
              </w:numPr>
              <w:autoSpaceDE w:val="0"/>
              <w:autoSpaceDN w:val="0"/>
              <w:adjustRightInd w:val="0"/>
              <w:ind w:left="360"/>
              <w:rPr>
                <w:rFonts w:cstheme="minorHAnsi"/>
                <w:color w:val="000000"/>
                <w:sz w:val="24"/>
                <w:szCs w:val="24"/>
              </w:rPr>
            </w:pPr>
            <w:r w:rsidRPr="00893CAB">
              <w:rPr>
                <w:rFonts w:cstheme="minorHAnsi"/>
                <w:color w:val="000000"/>
                <w:sz w:val="24"/>
                <w:szCs w:val="24"/>
              </w:rPr>
              <w:t xml:space="preserve">Legislative districts of the communities involved in the camp </w:t>
            </w:r>
          </w:p>
          <w:p w14:paraId="3A4328AA" w14:textId="7A7669F9" w:rsidR="0071558A" w:rsidRPr="00893CAB" w:rsidRDefault="0071558A" w:rsidP="00E843E6">
            <w:pPr>
              <w:pStyle w:val="ListParagraph"/>
              <w:numPr>
                <w:ilvl w:val="0"/>
                <w:numId w:val="17"/>
              </w:numPr>
              <w:autoSpaceDE w:val="0"/>
              <w:autoSpaceDN w:val="0"/>
              <w:adjustRightInd w:val="0"/>
              <w:ind w:left="360"/>
              <w:rPr>
                <w:rFonts w:cstheme="minorHAnsi"/>
                <w:color w:val="000000"/>
                <w:sz w:val="24"/>
                <w:szCs w:val="24"/>
              </w:rPr>
            </w:pPr>
            <w:r w:rsidRPr="00893CAB">
              <w:rPr>
                <w:rFonts w:cstheme="minorHAnsi"/>
                <w:color w:val="000000"/>
                <w:sz w:val="24"/>
                <w:szCs w:val="24"/>
              </w:rPr>
              <w:t>Date of camp</w:t>
            </w:r>
            <w:r w:rsidR="00474376" w:rsidRPr="00893CAB">
              <w:rPr>
                <w:rFonts w:cstheme="minorHAnsi"/>
                <w:color w:val="000000"/>
                <w:sz w:val="24"/>
                <w:szCs w:val="24"/>
              </w:rPr>
              <w:t>,</w:t>
            </w:r>
            <w:r w:rsidRPr="00893CAB">
              <w:rPr>
                <w:rFonts w:cstheme="minorHAnsi"/>
                <w:color w:val="000000"/>
                <w:sz w:val="24"/>
                <w:szCs w:val="24"/>
              </w:rPr>
              <w:t xml:space="preserve"> start and end times</w:t>
            </w:r>
          </w:p>
          <w:p w14:paraId="3D7BD2FB" w14:textId="77777777" w:rsidR="0071558A" w:rsidRPr="00893CAB" w:rsidRDefault="0071558A" w:rsidP="00E843E6">
            <w:pPr>
              <w:pStyle w:val="ListParagraph"/>
              <w:numPr>
                <w:ilvl w:val="0"/>
                <w:numId w:val="17"/>
              </w:numPr>
              <w:autoSpaceDE w:val="0"/>
              <w:autoSpaceDN w:val="0"/>
              <w:adjustRightInd w:val="0"/>
              <w:ind w:left="360"/>
              <w:rPr>
                <w:rFonts w:cstheme="minorHAnsi"/>
                <w:color w:val="000000"/>
                <w:sz w:val="24"/>
                <w:szCs w:val="24"/>
              </w:rPr>
            </w:pPr>
            <w:r w:rsidRPr="00893CAB">
              <w:rPr>
                <w:rFonts w:cstheme="minorHAnsi"/>
                <w:color w:val="000000"/>
                <w:sz w:val="24"/>
                <w:szCs w:val="24"/>
              </w:rPr>
              <w:t>Physical location/address of camp (if known)</w:t>
            </w:r>
          </w:p>
          <w:p w14:paraId="32090C19" w14:textId="4A92F2EA" w:rsidR="00986581" w:rsidRPr="00893CAB" w:rsidRDefault="00986581" w:rsidP="00E843E6">
            <w:pPr>
              <w:pStyle w:val="ListParagraph"/>
              <w:numPr>
                <w:ilvl w:val="0"/>
                <w:numId w:val="17"/>
              </w:numPr>
              <w:autoSpaceDE w:val="0"/>
              <w:autoSpaceDN w:val="0"/>
              <w:adjustRightInd w:val="0"/>
              <w:ind w:left="360"/>
              <w:rPr>
                <w:rFonts w:cstheme="minorHAnsi"/>
                <w:color w:val="000000"/>
                <w:sz w:val="24"/>
                <w:szCs w:val="24"/>
              </w:rPr>
            </w:pPr>
            <w:r w:rsidRPr="00893CAB">
              <w:rPr>
                <w:rFonts w:cstheme="minorHAnsi"/>
                <w:color w:val="000000"/>
                <w:sz w:val="24"/>
                <w:szCs w:val="24"/>
              </w:rPr>
              <w:t>EMS rotation amount requested through grant</w:t>
            </w:r>
          </w:p>
          <w:p w14:paraId="63DB3881" w14:textId="757F65B5" w:rsidR="0071558A" w:rsidRPr="00893CAB" w:rsidRDefault="00986581" w:rsidP="00E843E6">
            <w:pPr>
              <w:pStyle w:val="ListParagraph"/>
              <w:numPr>
                <w:ilvl w:val="0"/>
                <w:numId w:val="17"/>
              </w:numPr>
              <w:autoSpaceDE w:val="0"/>
              <w:autoSpaceDN w:val="0"/>
              <w:adjustRightInd w:val="0"/>
              <w:ind w:left="360"/>
              <w:rPr>
                <w:rFonts w:cstheme="minorHAnsi"/>
                <w:color w:val="000000"/>
                <w:sz w:val="24"/>
                <w:szCs w:val="24"/>
              </w:rPr>
            </w:pPr>
            <w:r w:rsidRPr="00893CAB">
              <w:rPr>
                <w:rFonts w:cstheme="minorHAnsi"/>
                <w:color w:val="000000"/>
                <w:sz w:val="24"/>
                <w:szCs w:val="24"/>
              </w:rPr>
              <w:t>Total a</w:t>
            </w:r>
            <w:r w:rsidR="0071558A" w:rsidRPr="00893CAB">
              <w:rPr>
                <w:rFonts w:cstheme="minorHAnsi"/>
                <w:color w:val="000000"/>
                <w:sz w:val="24"/>
                <w:szCs w:val="24"/>
              </w:rPr>
              <w:t>mount requested through grant</w:t>
            </w:r>
          </w:p>
          <w:p w14:paraId="5259BD20" w14:textId="77777777" w:rsidR="00986581" w:rsidRPr="00893CAB" w:rsidRDefault="00986581" w:rsidP="00986581">
            <w:pPr>
              <w:pStyle w:val="ListParagraph"/>
              <w:autoSpaceDE w:val="0"/>
              <w:autoSpaceDN w:val="0"/>
              <w:adjustRightInd w:val="0"/>
              <w:ind w:left="360"/>
              <w:rPr>
                <w:rFonts w:cstheme="minorHAnsi"/>
                <w:color w:val="000000"/>
                <w:sz w:val="24"/>
                <w:szCs w:val="24"/>
              </w:rPr>
            </w:pPr>
          </w:p>
        </w:tc>
      </w:tr>
    </w:tbl>
    <w:p w14:paraId="27049688" w14:textId="70F543EA" w:rsidR="000B03D3" w:rsidRPr="00267C67" w:rsidRDefault="0071558A" w:rsidP="00EE57FB">
      <w:pPr>
        <w:autoSpaceDE w:val="0"/>
        <w:autoSpaceDN w:val="0"/>
        <w:adjustRightInd w:val="0"/>
        <w:spacing w:after="0" w:line="240" w:lineRule="auto"/>
      </w:pPr>
      <w:r w:rsidRPr="00893CAB">
        <w:rPr>
          <w:rFonts w:cstheme="minorHAnsi"/>
          <w:color w:val="000000"/>
          <w:sz w:val="24"/>
          <w:szCs w:val="24"/>
        </w:rPr>
        <w:t>*</w:t>
      </w:r>
      <w:r w:rsidRPr="00893CAB">
        <w:rPr>
          <w:rFonts w:cstheme="minorHAnsi"/>
          <w:i/>
          <w:color w:val="000000"/>
          <w:sz w:val="24"/>
          <w:szCs w:val="24"/>
        </w:rPr>
        <w:t>Contact information includes the following: full name, title, organization name, mailing address, email address, and phone number.</w:t>
      </w:r>
    </w:p>
    <w:p w14:paraId="5C1EAD2E" w14:textId="0C3B5A34" w:rsidR="0071558A" w:rsidRPr="00EE57FB" w:rsidRDefault="0071558A" w:rsidP="00EE57FB">
      <w:pPr>
        <w:pStyle w:val="ListParagraph"/>
        <w:numPr>
          <w:ilvl w:val="0"/>
          <w:numId w:val="24"/>
        </w:numPr>
        <w:autoSpaceDE w:val="0"/>
        <w:autoSpaceDN w:val="0"/>
        <w:adjustRightInd w:val="0"/>
        <w:spacing w:before="120" w:after="0" w:line="240" w:lineRule="auto"/>
        <w:rPr>
          <w:rFonts w:cstheme="minorHAnsi"/>
          <w:bCs/>
          <w:color w:val="000000"/>
          <w:sz w:val="24"/>
          <w:szCs w:val="24"/>
        </w:rPr>
      </w:pPr>
      <w:r w:rsidRPr="00EE57FB">
        <w:rPr>
          <w:rFonts w:cstheme="minorHAnsi"/>
          <w:b/>
          <w:bCs/>
          <w:color w:val="000000"/>
          <w:sz w:val="24"/>
          <w:szCs w:val="24"/>
        </w:rPr>
        <w:t xml:space="preserve">Project Description: </w:t>
      </w:r>
      <w:r w:rsidRPr="00EE57FB">
        <w:rPr>
          <w:rFonts w:cstheme="minorHAnsi"/>
          <w:bCs/>
          <w:i/>
          <w:color w:val="000000"/>
          <w:sz w:val="24"/>
          <w:szCs w:val="24"/>
        </w:rPr>
        <w:t>(</w:t>
      </w:r>
      <w:proofErr w:type="gramStart"/>
      <w:r w:rsidRPr="00EE57FB">
        <w:rPr>
          <w:rFonts w:cstheme="minorHAnsi"/>
          <w:bCs/>
          <w:i/>
          <w:color w:val="000000"/>
          <w:sz w:val="24"/>
          <w:szCs w:val="24"/>
        </w:rPr>
        <w:t>all of</w:t>
      </w:r>
      <w:proofErr w:type="gramEnd"/>
      <w:r w:rsidRPr="00EE57FB">
        <w:rPr>
          <w:rFonts w:cstheme="minorHAnsi"/>
          <w:bCs/>
          <w:i/>
          <w:color w:val="000000"/>
          <w:sz w:val="24"/>
          <w:szCs w:val="24"/>
        </w:rPr>
        <w:t xml:space="preserve"> the following items are </w:t>
      </w:r>
      <w:r w:rsidRPr="00EE57FB">
        <w:rPr>
          <w:rFonts w:cstheme="minorHAnsi"/>
          <w:bCs/>
          <w:i/>
          <w:color w:val="000000"/>
          <w:sz w:val="24"/>
          <w:szCs w:val="24"/>
          <w:u w:val="single"/>
        </w:rPr>
        <w:t>required</w:t>
      </w:r>
      <w:r w:rsidRPr="00EE57FB">
        <w:rPr>
          <w:rFonts w:cstheme="minorHAnsi"/>
          <w:bCs/>
          <w:i/>
          <w:color w:val="000000"/>
          <w:sz w:val="24"/>
          <w:szCs w:val="24"/>
        </w:rPr>
        <w:t xml:space="preserve"> to be submitted for funding consideration)</w:t>
      </w:r>
    </w:p>
    <w:p w14:paraId="1FE69634" w14:textId="2BCC5C1C" w:rsidR="0071558A" w:rsidRPr="00893CAB" w:rsidRDefault="0071558A" w:rsidP="00EE57FB">
      <w:pPr>
        <w:pStyle w:val="ListParagraph"/>
        <w:numPr>
          <w:ilvl w:val="0"/>
          <w:numId w:val="5"/>
        </w:numPr>
        <w:autoSpaceDE w:val="0"/>
        <w:autoSpaceDN w:val="0"/>
        <w:adjustRightInd w:val="0"/>
        <w:spacing w:after="0" w:line="240" w:lineRule="auto"/>
        <w:ind w:left="990"/>
        <w:rPr>
          <w:rFonts w:cstheme="minorHAnsi"/>
          <w:color w:val="000000"/>
          <w:sz w:val="24"/>
          <w:szCs w:val="24"/>
        </w:rPr>
      </w:pPr>
      <w:r w:rsidRPr="00893CAB">
        <w:rPr>
          <w:rFonts w:cstheme="minorHAnsi"/>
          <w:color w:val="000000"/>
          <w:sz w:val="24"/>
          <w:szCs w:val="24"/>
        </w:rPr>
        <w:t>The goal(s) of the Scrubs Camp</w:t>
      </w:r>
    </w:p>
    <w:p w14:paraId="6C1D1038" w14:textId="209F0853" w:rsidR="0071558A" w:rsidRPr="00893CAB" w:rsidRDefault="0071558A" w:rsidP="00EE57FB">
      <w:pPr>
        <w:pStyle w:val="ListParagraph"/>
        <w:numPr>
          <w:ilvl w:val="0"/>
          <w:numId w:val="5"/>
        </w:numPr>
        <w:autoSpaceDE w:val="0"/>
        <w:autoSpaceDN w:val="0"/>
        <w:adjustRightInd w:val="0"/>
        <w:spacing w:after="0" w:line="240" w:lineRule="auto"/>
        <w:ind w:left="990"/>
        <w:rPr>
          <w:rFonts w:cstheme="minorHAnsi"/>
          <w:color w:val="000000"/>
          <w:sz w:val="24"/>
          <w:szCs w:val="24"/>
        </w:rPr>
      </w:pPr>
      <w:r w:rsidRPr="00893CAB">
        <w:rPr>
          <w:rFonts w:cstheme="minorHAnsi"/>
          <w:color w:val="000000"/>
          <w:sz w:val="24"/>
          <w:szCs w:val="24"/>
        </w:rPr>
        <w:t xml:space="preserve">Projected number of students </w:t>
      </w:r>
      <w:r w:rsidR="00986581" w:rsidRPr="00893CAB">
        <w:rPr>
          <w:rFonts w:cstheme="minorHAnsi"/>
          <w:color w:val="000000"/>
          <w:sz w:val="24"/>
          <w:szCs w:val="24"/>
        </w:rPr>
        <w:t>who</w:t>
      </w:r>
      <w:r w:rsidRPr="00893CAB">
        <w:rPr>
          <w:rFonts w:cstheme="minorHAnsi"/>
          <w:color w:val="000000"/>
          <w:sz w:val="24"/>
          <w:szCs w:val="24"/>
        </w:rPr>
        <w:t xml:space="preserve"> will participate </w:t>
      </w:r>
    </w:p>
    <w:p w14:paraId="3204318D" w14:textId="59F67251" w:rsidR="0071558A" w:rsidRPr="00893CAB" w:rsidRDefault="0071558A" w:rsidP="00EE57FB">
      <w:pPr>
        <w:pStyle w:val="ListParagraph"/>
        <w:numPr>
          <w:ilvl w:val="0"/>
          <w:numId w:val="5"/>
        </w:numPr>
        <w:autoSpaceDE w:val="0"/>
        <w:autoSpaceDN w:val="0"/>
        <w:adjustRightInd w:val="0"/>
        <w:spacing w:after="0" w:line="240" w:lineRule="auto"/>
        <w:ind w:left="990"/>
        <w:rPr>
          <w:rFonts w:cstheme="minorHAnsi"/>
          <w:color w:val="000000"/>
          <w:sz w:val="24"/>
          <w:szCs w:val="24"/>
        </w:rPr>
      </w:pPr>
      <w:r w:rsidRPr="00893CAB">
        <w:rPr>
          <w:rFonts w:cstheme="minorHAnsi"/>
          <w:color w:val="000000"/>
          <w:sz w:val="24"/>
          <w:szCs w:val="24"/>
        </w:rPr>
        <w:t>Grade(s) targeted</w:t>
      </w:r>
    </w:p>
    <w:p w14:paraId="65EDB5C7" w14:textId="5225D03D" w:rsidR="0071558A" w:rsidRPr="00893CAB" w:rsidRDefault="0071558A" w:rsidP="00EE57FB">
      <w:pPr>
        <w:pStyle w:val="ListParagraph"/>
        <w:numPr>
          <w:ilvl w:val="0"/>
          <w:numId w:val="5"/>
        </w:numPr>
        <w:autoSpaceDE w:val="0"/>
        <w:autoSpaceDN w:val="0"/>
        <w:adjustRightInd w:val="0"/>
        <w:spacing w:after="0" w:line="240" w:lineRule="auto"/>
        <w:ind w:left="990"/>
        <w:rPr>
          <w:rFonts w:cstheme="minorHAnsi"/>
          <w:color w:val="000000"/>
          <w:sz w:val="24"/>
          <w:szCs w:val="24"/>
        </w:rPr>
      </w:pPr>
      <w:r w:rsidRPr="00893CAB">
        <w:rPr>
          <w:rFonts w:cstheme="minorHAnsi"/>
          <w:color w:val="000000"/>
          <w:sz w:val="24"/>
          <w:szCs w:val="24"/>
        </w:rPr>
        <w:t>Describe how the Scrubs Camp will be promoted and any selection process for participants (if applicable)</w:t>
      </w:r>
      <w:r w:rsidR="00D77759">
        <w:rPr>
          <w:rFonts w:cstheme="minorHAnsi"/>
          <w:color w:val="000000"/>
          <w:sz w:val="24"/>
          <w:szCs w:val="24"/>
        </w:rPr>
        <w:t>,</w:t>
      </w:r>
      <w:r w:rsidRPr="00893CAB">
        <w:rPr>
          <w:rFonts w:cstheme="minorHAnsi"/>
          <w:color w:val="000000"/>
          <w:sz w:val="24"/>
          <w:szCs w:val="24"/>
        </w:rPr>
        <w:t xml:space="preserve"> or if it will be full grades attending</w:t>
      </w:r>
    </w:p>
    <w:p w14:paraId="6B637F0A" w14:textId="3700743D" w:rsidR="0071558A" w:rsidRPr="00893CAB" w:rsidRDefault="0071558A" w:rsidP="00EE57FB">
      <w:pPr>
        <w:pStyle w:val="ListParagraph"/>
        <w:autoSpaceDE w:val="0"/>
        <w:autoSpaceDN w:val="0"/>
        <w:adjustRightInd w:val="0"/>
        <w:spacing w:after="0" w:line="240" w:lineRule="auto"/>
        <w:ind w:left="990"/>
        <w:rPr>
          <w:rFonts w:cstheme="minorHAnsi"/>
          <w:i/>
          <w:iCs/>
          <w:color w:val="000000"/>
          <w:sz w:val="24"/>
          <w:szCs w:val="24"/>
        </w:rPr>
      </w:pPr>
      <w:r w:rsidRPr="00893CAB">
        <w:rPr>
          <w:rFonts w:cstheme="minorHAnsi"/>
          <w:i/>
          <w:iCs/>
          <w:color w:val="000000"/>
          <w:sz w:val="24"/>
          <w:szCs w:val="24"/>
        </w:rPr>
        <w:t xml:space="preserve">Note: Each Scrubs Camp will be required to include the CRH logo and </w:t>
      </w:r>
      <w:r w:rsidR="009F1D40" w:rsidRPr="00893CAB">
        <w:rPr>
          <w:rFonts w:cstheme="minorHAnsi"/>
          <w:i/>
          <w:iCs/>
          <w:color w:val="000000"/>
          <w:sz w:val="24"/>
          <w:szCs w:val="24"/>
        </w:rPr>
        <w:t>any additional camp</w:t>
      </w:r>
      <w:r w:rsidRPr="00893CAB">
        <w:rPr>
          <w:rFonts w:cstheme="minorHAnsi"/>
          <w:i/>
          <w:iCs/>
          <w:color w:val="000000"/>
          <w:sz w:val="24"/>
          <w:szCs w:val="24"/>
        </w:rPr>
        <w:t xml:space="preserve"> graphic</w:t>
      </w:r>
      <w:r w:rsidR="009F1D40" w:rsidRPr="00893CAB">
        <w:rPr>
          <w:rFonts w:cstheme="minorHAnsi"/>
          <w:i/>
          <w:iCs/>
          <w:color w:val="000000"/>
          <w:sz w:val="24"/>
          <w:szCs w:val="24"/>
        </w:rPr>
        <w:t>s released in time for the camp</w:t>
      </w:r>
      <w:r w:rsidRPr="00893CAB">
        <w:rPr>
          <w:rFonts w:cstheme="minorHAnsi"/>
          <w:i/>
          <w:iCs/>
          <w:color w:val="000000"/>
          <w:sz w:val="24"/>
          <w:szCs w:val="24"/>
        </w:rPr>
        <w:t xml:space="preserve"> on all promotional materials</w:t>
      </w:r>
      <w:r w:rsidR="008E4C21" w:rsidRPr="00893CAB">
        <w:rPr>
          <w:rFonts w:cstheme="minorHAnsi"/>
          <w:i/>
          <w:iCs/>
          <w:color w:val="000000"/>
          <w:sz w:val="24"/>
          <w:szCs w:val="24"/>
        </w:rPr>
        <w:t>. This includes any logoed supplies ordered for the camp</w:t>
      </w:r>
      <w:r w:rsidR="00D77759">
        <w:rPr>
          <w:rFonts w:cstheme="minorHAnsi"/>
          <w:i/>
          <w:iCs/>
          <w:color w:val="000000"/>
          <w:sz w:val="24"/>
          <w:szCs w:val="24"/>
        </w:rPr>
        <w:t>,</w:t>
      </w:r>
      <w:r w:rsidR="008E4C21" w:rsidRPr="00893CAB">
        <w:rPr>
          <w:rFonts w:cstheme="minorHAnsi"/>
          <w:i/>
          <w:iCs/>
          <w:color w:val="000000"/>
          <w:sz w:val="24"/>
          <w:szCs w:val="24"/>
        </w:rPr>
        <w:t xml:space="preserve"> such as bags/string backpacks for student participants. A rule of thumb: if you plan to put your facility logo on something, it should also include the CRH and Scrubs Camp logos.</w:t>
      </w:r>
    </w:p>
    <w:p w14:paraId="630D841D" w14:textId="77777777" w:rsidR="0071558A" w:rsidRPr="00893CAB" w:rsidRDefault="0071558A" w:rsidP="00EE57FB">
      <w:pPr>
        <w:pStyle w:val="ListParagraph"/>
        <w:numPr>
          <w:ilvl w:val="0"/>
          <w:numId w:val="5"/>
        </w:numPr>
        <w:autoSpaceDE w:val="0"/>
        <w:autoSpaceDN w:val="0"/>
        <w:adjustRightInd w:val="0"/>
        <w:spacing w:after="0" w:line="240" w:lineRule="auto"/>
        <w:ind w:left="990"/>
        <w:rPr>
          <w:rFonts w:cstheme="minorHAnsi"/>
          <w:color w:val="000000"/>
          <w:sz w:val="24"/>
          <w:szCs w:val="24"/>
        </w:rPr>
      </w:pPr>
      <w:r w:rsidRPr="00893CAB">
        <w:rPr>
          <w:rFonts w:cstheme="minorHAnsi"/>
          <w:color w:val="000000"/>
          <w:sz w:val="24"/>
          <w:szCs w:val="24"/>
        </w:rPr>
        <w:t>Describe the collaborating organizations and their roles and commitment to the Scrubs Camp. The applicant must identify a minimum of one entity from each of the following:</w:t>
      </w:r>
    </w:p>
    <w:p w14:paraId="18923284" w14:textId="5C002979" w:rsidR="0071558A" w:rsidRPr="00893CAB" w:rsidRDefault="0071558A" w:rsidP="00EE57FB">
      <w:pPr>
        <w:pStyle w:val="ListParagraph"/>
        <w:autoSpaceDE w:val="0"/>
        <w:autoSpaceDN w:val="0"/>
        <w:adjustRightInd w:val="0"/>
        <w:spacing w:after="0" w:line="240" w:lineRule="auto"/>
        <w:ind w:left="990"/>
        <w:rPr>
          <w:rFonts w:cstheme="minorHAnsi"/>
          <w:color w:val="000000"/>
          <w:sz w:val="24"/>
          <w:szCs w:val="24"/>
        </w:rPr>
      </w:pPr>
      <w:r w:rsidRPr="00893CAB">
        <w:rPr>
          <w:rFonts w:cstheme="minorHAnsi"/>
          <w:i/>
          <w:iCs/>
          <w:color w:val="000000"/>
          <w:sz w:val="24"/>
          <w:szCs w:val="24"/>
        </w:rPr>
        <w:t xml:space="preserve">Local/number of schools in a region </w:t>
      </w:r>
      <w:r w:rsidRPr="00893CAB">
        <w:rPr>
          <w:rFonts w:cstheme="minorHAnsi"/>
          <w:color w:val="000000"/>
          <w:sz w:val="24"/>
          <w:szCs w:val="24"/>
        </w:rPr>
        <w:t>– strongly encourage collaboration across a region</w:t>
      </w:r>
    </w:p>
    <w:p w14:paraId="3BA8AD99" w14:textId="6511E038" w:rsidR="0071558A" w:rsidRPr="00893CAB" w:rsidRDefault="0071558A" w:rsidP="00EE57FB">
      <w:pPr>
        <w:pStyle w:val="ListParagraph"/>
        <w:autoSpaceDE w:val="0"/>
        <w:autoSpaceDN w:val="0"/>
        <w:adjustRightInd w:val="0"/>
        <w:spacing w:after="0" w:line="240" w:lineRule="auto"/>
        <w:ind w:left="990"/>
        <w:rPr>
          <w:rFonts w:cstheme="minorHAnsi"/>
          <w:color w:val="000000"/>
          <w:sz w:val="24"/>
          <w:szCs w:val="24"/>
        </w:rPr>
      </w:pPr>
      <w:r w:rsidRPr="00893CAB">
        <w:rPr>
          <w:rFonts w:cstheme="minorHAnsi"/>
          <w:i/>
          <w:iCs/>
          <w:color w:val="000000"/>
          <w:sz w:val="24"/>
          <w:szCs w:val="24"/>
        </w:rPr>
        <w:t xml:space="preserve">Healthcare facilities </w:t>
      </w:r>
      <w:r w:rsidRPr="00893CAB">
        <w:rPr>
          <w:rFonts w:cstheme="minorHAnsi"/>
          <w:color w:val="000000"/>
          <w:sz w:val="24"/>
          <w:szCs w:val="24"/>
        </w:rPr>
        <w:t>(hospital, clinic, long‐term care facility, etc.)</w:t>
      </w:r>
    </w:p>
    <w:p w14:paraId="51189089" w14:textId="77777777" w:rsidR="0071558A" w:rsidRPr="00893CAB" w:rsidRDefault="0071558A" w:rsidP="00EE57FB">
      <w:pPr>
        <w:pStyle w:val="ListParagraph"/>
        <w:autoSpaceDE w:val="0"/>
        <w:autoSpaceDN w:val="0"/>
        <w:adjustRightInd w:val="0"/>
        <w:spacing w:after="0" w:line="240" w:lineRule="auto"/>
        <w:ind w:left="990"/>
        <w:rPr>
          <w:rFonts w:cstheme="minorHAnsi"/>
          <w:i/>
          <w:iCs/>
          <w:color w:val="000000"/>
          <w:sz w:val="24"/>
          <w:szCs w:val="24"/>
        </w:rPr>
      </w:pPr>
      <w:r w:rsidRPr="00893CAB">
        <w:rPr>
          <w:rFonts w:cstheme="minorHAnsi"/>
          <w:i/>
          <w:iCs/>
          <w:color w:val="000000"/>
          <w:sz w:val="24"/>
          <w:szCs w:val="24"/>
        </w:rPr>
        <w:t>Local economic development and/or local job development authorities</w:t>
      </w:r>
    </w:p>
    <w:p w14:paraId="366DBC53" w14:textId="49890A08" w:rsidR="0071558A" w:rsidRPr="00893CAB" w:rsidRDefault="0071558A" w:rsidP="00EE57FB">
      <w:pPr>
        <w:pStyle w:val="ListParagraph"/>
        <w:autoSpaceDE w:val="0"/>
        <w:autoSpaceDN w:val="0"/>
        <w:adjustRightInd w:val="0"/>
        <w:spacing w:after="0" w:line="240" w:lineRule="auto"/>
        <w:ind w:left="990"/>
        <w:rPr>
          <w:rFonts w:cstheme="minorHAnsi"/>
          <w:i/>
          <w:iCs/>
          <w:color w:val="000000"/>
          <w:sz w:val="24"/>
          <w:szCs w:val="24"/>
        </w:rPr>
      </w:pPr>
      <w:r w:rsidRPr="00893CAB">
        <w:rPr>
          <w:rFonts w:cstheme="minorHAnsi"/>
          <w:i/>
          <w:iCs/>
          <w:color w:val="000000"/>
          <w:sz w:val="24"/>
          <w:szCs w:val="24"/>
        </w:rPr>
        <w:t>Other partners (optional)</w:t>
      </w:r>
    </w:p>
    <w:p w14:paraId="2ADE8CDA" w14:textId="12375799" w:rsidR="0071558A" w:rsidRPr="00893CAB" w:rsidRDefault="0071558A" w:rsidP="00EE57FB">
      <w:pPr>
        <w:autoSpaceDE w:val="0"/>
        <w:autoSpaceDN w:val="0"/>
        <w:adjustRightInd w:val="0"/>
        <w:spacing w:after="0" w:line="240" w:lineRule="auto"/>
        <w:ind w:left="990"/>
        <w:rPr>
          <w:rFonts w:cstheme="minorHAnsi"/>
          <w:b/>
          <w:iCs/>
          <w:color w:val="000000"/>
          <w:sz w:val="24"/>
          <w:szCs w:val="24"/>
        </w:rPr>
      </w:pPr>
      <w:r w:rsidRPr="00893CAB">
        <w:rPr>
          <w:rFonts w:cstheme="minorHAnsi"/>
          <w:b/>
          <w:iCs/>
          <w:color w:val="000000"/>
          <w:sz w:val="24"/>
          <w:szCs w:val="24"/>
        </w:rPr>
        <w:lastRenderedPageBreak/>
        <w:t xml:space="preserve">*A signed </w:t>
      </w:r>
      <w:r w:rsidR="00474376" w:rsidRPr="00893CAB">
        <w:rPr>
          <w:rFonts w:cstheme="minorHAnsi"/>
          <w:b/>
          <w:iCs/>
          <w:color w:val="000000"/>
          <w:sz w:val="24"/>
          <w:szCs w:val="24"/>
        </w:rPr>
        <w:t>MO</w:t>
      </w:r>
      <w:r w:rsidR="00067E49" w:rsidRPr="00893CAB">
        <w:rPr>
          <w:rFonts w:cstheme="minorHAnsi"/>
          <w:b/>
          <w:iCs/>
          <w:color w:val="000000"/>
          <w:sz w:val="24"/>
          <w:szCs w:val="24"/>
        </w:rPr>
        <w:t>A</w:t>
      </w:r>
      <w:r w:rsidRPr="00893CAB">
        <w:rPr>
          <w:rFonts w:cstheme="minorHAnsi"/>
          <w:b/>
          <w:iCs/>
          <w:color w:val="000000"/>
          <w:sz w:val="24"/>
          <w:szCs w:val="24"/>
        </w:rPr>
        <w:t xml:space="preserve"> (use the </w:t>
      </w:r>
      <w:hyperlink r:id="rId13" w:history="1">
        <w:r w:rsidRPr="00893CAB">
          <w:rPr>
            <w:rStyle w:val="Hyperlink"/>
            <w:rFonts w:cstheme="minorHAnsi"/>
            <w:b/>
            <w:iCs/>
            <w:sz w:val="24"/>
            <w:szCs w:val="24"/>
          </w:rPr>
          <w:t>template</w:t>
        </w:r>
      </w:hyperlink>
      <w:r w:rsidRPr="00893CAB">
        <w:rPr>
          <w:rFonts w:cstheme="minorHAnsi"/>
          <w:b/>
          <w:iCs/>
          <w:color w:val="000000"/>
          <w:sz w:val="24"/>
          <w:szCs w:val="24"/>
        </w:rPr>
        <w:t xml:space="preserve"> provided online</w:t>
      </w:r>
      <w:r w:rsidRPr="00893CAB">
        <w:rPr>
          <w:rFonts w:cstheme="minorHAnsi"/>
          <w:i/>
          <w:iCs/>
          <w:sz w:val="24"/>
          <w:szCs w:val="24"/>
        </w:rPr>
        <w:t xml:space="preserve">) </w:t>
      </w:r>
      <w:r w:rsidRPr="00893CAB">
        <w:rPr>
          <w:rFonts w:cstheme="minorHAnsi"/>
          <w:b/>
          <w:iCs/>
          <w:color w:val="000000"/>
          <w:sz w:val="24"/>
          <w:szCs w:val="24"/>
        </w:rPr>
        <w:t xml:space="preserve">with each partner delineating their contribution and roles </w:t>
      </w:r>
      <w:r w:rsidRPr="00EE57FB">
        <w:rPr>
          <w:rFonts w:cstheme="minorHAnsi"/>
          <w:b/>
          <w:iCs/>
          <w:color w:val="000000"/>
          <w:sz w:val="24"/>
          <w:szCs w:val="24"/>
        </w:rPr>
        <w:t>is required</w:t>
      </w:r>
      <w:r w:rsidRPr="00D77759">
        <w:rPr>
          <w:rFonts w:cstheme="minorHAnsi"/>
          <w:b/>
          <w:iCs/>
          <w:color w:val="000000"/>
          <w:sz w:val="24"/>
          <w:szCs w:val="24"/>
        </w:rPr>
        <w:t xml:space="preserve"> </w:t>
      </w:r>
      <w:r w:rsidRPr="00893CAB">
        <w:rPr>
          <w:rFonts w:cstheme="minorHAnsi"/>
          <w:b/>
          <w:iCs/>
          <w:color w:val="000000"/>
          <w:sz w:val="24"/>
          <w:szCs w:val="24"/>
        </w:rPr>
        <w:t xml:space="preserve">to be uploaded to submit with your grant </w:t>
      </w:r>
      <w:proofErr w:type="gramStart"/>
      <w:r w:rsidRPr="00893CAB">
        <w:rPr>
          <w:rFonts w:cstheme="minorHAnsi"/>
          <w:b/>
          <w:iCs/>
          <w:color w:val="000000"/>
          <w:sz w:val="24"/>
          <w:szCs w:val="24"/>
        </w:rPr>
        <w:t>application.*</w:t>
      </w:r>
      <w:proofErr w:type="gramEnd"/>
      <w:r w:rsidRPr="00893CAB">
        <w:rPr>
          <w:rFonts w:cstheme="minorHAnsi"/>
          <w:bCs/>
          <w:i/>
          <w:color w:val="000000"/>
          <w:sz w:val="24"/>
          <w:szCs w:val="24"/>
        </w:rPr>
        <w:t xml:space="preserve"> You must use the online template MOA and customize it to fit your camp’s needs.</w:t>
      </w:r>
    </w:p>
    <w:p w14:paraId="36CE52B9" w14:textId="736C3B2A" w:rsidR="0071558A" w:rsidRPr="00893CAB" w:rsidRDefault="0071558A" w:rsidP="00EE57FB">
      <w:pPr>
        <w:pStyle w:val="ListParagraph"/>
        <w:numPr>
          <w:ilvl w:val="0"/>
          <w:numId w:val="5"/>
        </w:numPr>
        <w:autoSpaceDE w:val="0"/>
        <w:autoSpaceDN w:val="0"/>
        <w:adjustRightInd w:val="0"/>
        <w:spacing w:after="0" w:line="240" w:lineRule="auto"/>
        <w:ind w:left="990"/>
        <w:rPr>
          <w:rFonts w:cstheme="minorHAnsi"/>
          <w:color w:val="000000"/>
          <w:sz w:val="24"/>
          <w:szCs w:val="24"/>
        </w:rPr>
      </w:pPr>
      <w:r w:rsidRPr="00893CAB">
        <w:rPr>
          <w:rFonts w:cstheme="minorHAnsi"/>
          <w:color w:val="000000"/>
          <w:sz w:val="24"/>
          <w:szCs w:val="24"/>
        </w:rPr>
        <w:t>Describe if the initiative being applied for is new or an expansion of a current project</w:t>
      </w:r>
    </w:p>
    <w:p w14:paraId="244860A5" w14:textId="78E4377E" w:rsidR="0071558A" w:rsidRPr="00893CAB" w:rsidRDefault="0071558A" w:rsidP="00EE57FB">
      <w:pPr>
        <w:pStyle w:val="ListParagraph"/>
        <w:numPr>
          <w:ilvl w:val="0"/>
          <w:numId w:val="5"/>
        </w:numPr>
        <w:autoSpaceDE w:val="0"/>
        <w:autoSpaceDN w:val="0"/>
        <w:adjustRightInd w:val="0"/>
        <w:spacing w:after="0" w:line="240" w:lineRule="auto"/>
        <w:ind w:left="990"/>
        <w:rPr>
          <w:rFonts w:cstheme="minorHAnsi"/>
          <w:color w:val="000000"/>
          <w:sz w:val="24"/>
          <w:szCs w:val="24"/>
        </w:rPr>
      </w:pPr>
      <w:r w:rsidRPr="00893CAB">
        <w:rPr>
          <w:rFonts w:cstheme="minorHAnsi"/>
          <w:color w:val="000000"/>
          <w:sz w:val="24"/>
          <w:szCs w:val="24"/>
          <w:shd w:val="clear" w:color="auto" w:fill="FFFFFF"/>
        </w:rPr>
        <w:t>Using the Scrubs Camp agenda (sample online) that you have created, describe how you plan to engage the students in your camp. Describe the </w:t>
      </w:r>
      <w:r w:rsidRPr="00893CAB">
        <w:rPr>
          <w:rStyle w:val="Emphasis"/>
          <w:rFonts w:cstheme="minorHAnsi"/>
          <w:color w:val="000000"/>
          <w:sz w:val="24"/>
          <w:szCs w:val="24"/>
          <w:shd w:val="clear" w:color="auto" w:fill="FFFFFF"/>
        </w:rPr>
        <w:t>innovative and interactive </w:t>
      </w:r>
      <w:r w:rsidRPr="00893CAB">
        <w:rPr>
          <w:rFonts w:cstheme="minorHAnsi"/>
          <w:color w:val="000000"/>
          <w:sz w:val="24"/>
          <w:szCs w:val="24"/>
          <w:shd w:val="clear" w:color="auto" w:fill="FFFFFF"/>
        </w:rPr>
        <w:t>activities that will be used to make your Scrubs Camp unique and exciting for students.  Scrubs camps must be multi-professional.</w:t>
      </w:r>
      <w:r w:rsidR="00D77759">
        <w:rPr>
          <w:rFonts w:cstheme="minorHAnsi"/>
          <w:color w:val="000000"/>
          <w:sz w:val="24"/>
          <w:szCs w:val="24"/>
          <w:shd w:val="clear" w:color="auto" w:fill="FFFFFF"/>
        </w:rPr>
        <w:t xml:space="preserve"> </w:t>
      </w:r>
      <w:r w:rsidRPr="00893CAB">
        <w:rPr>
          <w:rFonts w:cstheme="minorHAnsi"/>
          <w:color w:val="000000"/>
          <w:sz w:val="24"/>
          <w:szCs w:val="24"/>
          <w:shd w:val="clear" w:color="auto" w:fill="FFFFFF"/>
        </w:rPr>
        <w:t xml:space="preserve">The camp must be a minimum of five hours long. Please include </w:t>
      </w:r>
      <w:r w:rsidR="00D77759">
        <w:rPr>
          <w:rFonts w:cstheme="minorHAnsi"/>
          <w:color w:val="000000"/>
          <w:sz w:val="24"/>
          <w:szCs w:val="24"/>
          <w:shd w:val="clear" w:color="auto" w:fill="FFFFFF"/>
        </w:rPr>
        <w:t>five</w:t>
      </w:r>
      <w:r w:rsidRPr="00893CAB">
        <w:rPr>
          <w:rFonts w:cstheme="minorHAnsi"/>
          <w:color w:val="000000"/>
          <w:sz w:val="24"/>
          <w:szCs w:val="24"/>
          <w:shd w:val="clear" w:color="auto" w:fill="FFFFFF"/>
        </w:rPr>
        <w:t xml:space="preserve"> minutes at the beginning of the camp in the timeline/schedule </w:t>
      </w:r>
      <w:r w:rsidR="00235B69" w:rsidRPr="00893CAB">
        <w:rPr>
          <w:rFonts w:cstheme="minorHAnsi"/>
          <w:color w:val="000000"/>
          <w:sz w:val="24"/>
          <w:szCs w:val="24"/>
          <w:shd w:val="clear" w:color="auto" w:fill="FFFFFF"/>
        </w:rPr>
        <w:t>for</w:t>
      </w:r>
      <w:r w:rsidRPr="00893CAB">
        <w:rPr>
          <w:rFonts w:cstheme="minorHAnsi"/>
          <w:color w:val="000000"/>
          <w:sz w:val="24"/>
          <w:szCs w:val="24"/>
          <w:shd w:val="clear" w:color="auto" w:fill="FFFFFF"/>
        </w:rPr>
        <w:t xml:space="preserve"> CRH staff </w:t>
      </w:r>
      <w:r w:rsidR="00235B69" w:rsidRPr="00893CAB">
        <w:rPr>
          <w:rFonts w:cstheme="minorHAnsi"/>
          <w:color w:val="000000"/>
          <w:sz w:val="24"/>
          <w:szCs w:val="24"/>
          <w:shd w:val="clear" w:color="auto" w:fill="FFFFFF"/>
        </w:rPr>
        <w:t>to</w:t>
      </w:r>
      <w:r w:rsidRPr="00893CAB">
        <w:rPr>
          <w:rFonts w:cstheme="minorHAnsi"/>
          <w:color w:val="000000"/>
          <w:sz w:val="24"/>
          <w:szCs w:val="24"/>
          <w:shd w:val="clear" w:color="auto" w:fill="FFFFFF"/>
        </w:rPr>
        <w:t xml:space="preserve"> share a brief overview of CRH programs.</w:t>
      </w:r>
      <w:r w:rsidR="009F1D40" w:rsidRPr="00893CAB">
        <w:rPr>
          <w:rFonts w:cstheme="minorHAnsi"/>
          <w:color w:val="000000"/>
          <w:sz w:val="24"/>
          <w:szCs w:val="24"/>
          <w:shd w:val="clear" w:color="auto" w:fill="FFFFFF"/>
        </w:rPr>
        <w:t xml:space="preserve"> Please </w:t>
      </w:r>
      <w:r w:rsidR="00235B69" w:rsidRPr="00893CAB">
        <w:rPr>
          <w:rFonts w:cstheme="minorHAnsi"/>
          <w:color w:val="000000"/>
          <w:sz w:val="24"/>
          <w:szCs w:val="24"/>
          <w:shd w:val="clear" w:color="auto" w:fill="FFFFFF"/>
        </w:rPr>
        <w:t xml:space="preserve">also </w:t>
      </w:r>
      <w:r w:rsidR="009F1D40" w:rsidRPr="00893CAB">
        <w:rPr>
          <w:rFonts w:cstheme="minorHAnsi"/>
          <w:color w:val="000000"/>
          <w:sz w:val="24"/>
          <w:szCs w:val="24"/>
          <w:shd w:val="clear" w:color="auto" w:fill="FFFFFF"/>
        </w:rPr>
        <w:t xml:space="preserve">plan for space and a table for the School of Medicine </w:t>
      </w:r>
      <w:r w:rsidR="00D77759">
        <w:rPr>
          <w:rFonts w:cstheme="minorHAnsi"/>
          <w:color w:val="000000"/>
          <w:sz w:val="24"/>
          <w:szCs w:val="24"/>
          <w:shd w:val="clear" w:color="auto" w:fill="FFFFFF"/>
        </w:rPr>
        <w:t>&amp;</w:t>
      </w:r>
      <w:r w:rsidR="009F1D40" w:rsidRPr="00893CAB">
        <w:rPr>
          <w:rFonts w:cstheme="minorHAnsi"/>
          <w:color w:val="000000"/>
          <w:sz w:val="24"/>
          <w:szCs w:val="24"/>
          <w:shd w:val="clear" w:color="auto" w:fill="FFFFFF"/>
        </w:rPr>
        <w:t xml:space="preserve"> Health Sciences Admissions staff</w:t>
      </w:r>
      <w:r w:rsidR="00235B69" w:rsidRPr="00893CAB">
        <w:rPr>
          <w:rFonts w:cstheme="minorHAnsi"/>
          <w:color w:val="000000"/>
          <w:sz w:val="24"/>
          <w:szCs w:val="24"/>
          <w:shd w:val="clear" w:color="auto" w:fill="FFFFFF"/>
        </w:rPr>
        <w:t xml:space="preserve"> to visit with students over the lunch break</w:t>
      </w:r>
    </w:p>
    <w:p w14:paraId="07B060D4" w14:textId="6631C419" w:rsidR="0071558A" w:rsidRPr="00893CAB" w:rsidRDefault="0071558A" w:rsidP="00EE57FB">
      <w:pPr>
        <w:pStyle w:val="ListParagraph"/>
        <w:numPr>
          <w:ilvl w:val="0"/>
          <w:numId w:val="5"/>
        </w:numPr>
        <w:autoSpaceDE w:val="0"/>
        <w:autoSpaceDN w:val="0"/>
        <w:adjustRightInd w:val="0"/>
        <w:spacing w:after="0" w:line="240" w:lineRule="auto"/>
        <w:ind w:left="990"/>
        <w:rPr>
          <w:rFonts w:cstheme="minorHAnsi"/>
          <w:color w:val="000000"/>
          <w:sz w:val="24"/>
          <w:szCs w:val="24"/>
        </w:rPr>
      </w:pPr>
      <w:r w:rsidRPr="00893CAB">
        <w:rPr>
          <w:rFonts w:cstheme="minorHAnsi"/>
          <w:color w:val="000000"/>
          <w:sz w:val="24"/>
          <w:szCs w:val="24"/>
        </w:rPr>
        <w:t>Describe how you will engage and/or inform parents regarding health career opportunities available to their children (i.e. PTO/PTA presentations, handouts, brochure, and/or a separate parent session prior to or during the Camp)</w:t>
      </w:r>
    </w:p>
    <w:p w14:paraId="147F520D" w14:textId="64497F70" w:rsidR="0071558A" w:rsidRPr="00893CAB" w:rsidRDefault="0071558A" w:rsidP="00EE57FB">
      <w:pPr>
        <w:pStyle w:val="ListParagraph"/>
        <w:numPr>
          <w:ilvl w:val="0"/>
          <w:numId w:val="5"/>
        </w:numPr>
        <w:autoSpaceDE w:val="0"/>
        <w:autoSpaceDN w:val="0"/>
        <w:adjustRightInd w:val="0"/>
        <w:spacing w:after="0" w:line="240" w:lineRule="auto"/>
        <w:ind w:left="990"/>
        <w:rPr>
          <w:rFonts w:cstheme="minorHAnsi"/>
          <w:color w:val="000000"/>
          <w:sz w:val="24"/>
          <w:szCs w:val="24"/>
        </w:rPr>
      </w:pPr>
      <w:r w:rsidRPr="00893CAB">
        <w:rPr>
          <w:rFonts w:cstheme="minorHAnsi"/>
          <w:color w:val="000000"/>
          <w:sz w:val="24"/>
          <w:szCs w:val="24"/>
        </w:rPr>
        <w:t>Describe the process and criteria you will use to solicit and select the appropriate speaker</w:t>
      </w:r>
      <w:r w:rsidR="009974D5" w:rsidRPr="00893CAB">
        <w:rPr>
          <w:rFonts w:cstheme="minorHAnsi"/>
          <w:color w:val="000000"/>
          <w:sz w:val="24"/>
          <w:szCs w:val="24"/>
        </w:rPr>
        <w:t>s</w:t>
      </w:r>
    </w:p>
    <w:p w14:paraId="2E7FB72B" w14:textId="1E3CDF81" w:rsidR="00986581" w:rsidRPr="00267C67" w:rsidRDefault="0071558A" w:rsidP="00EE57FB">
      <w:pPr>
        <w:pStyle w:val="ListParagraph"/>
        <w:numPr>
          <w:ilvl w:val="0"/>
          <w:numId w:val="5"/>
        </w:numPr>
        <w:autoSpaceDE w:val="0"/>
        <w:autoSpaceDN w:val="0"/>
        <w:adjustRightInd w:val="0"/>
        <w:spacing w:after="0" w:line="240" w:lineRule="auto"/>
        <w:ind w:left="990"/>
        <w:rPr>
          <w:rFonts w:cstheme="minorHAnsi"/>
          <w:color w:val="000000"/>
          <w:sz w:val="24"/>
          <w:szCs w:val="24"/>
        </w:rPr>
      </w:pPr>
      <w:r w:rsidRPr="00893CAB">
        <w:rPr>
          <w:rFonts w:cstheme="minorHAnsi"/>
          <w:color w:val="000000"/>
          <w:sz w:val="24"/>
          <w:szCs w:val="24"/>
        </w:rPr>
        <w:t xml:space="preserve">If applicable, include lessons learned from past Scrubs Camps or other health </w:t>
      </w:r>
      <w:r w:rsidR="00D77759">
        <w:rPr>
          <w:rFonts w:cstheme="minorHAnsi"/>
          <w:color w:val="000000"/>
          <w:sz w:val="24"/>
          <w:szCs w:val="24"/>
        </w:rPr>
        <w:t>career-related</w:t>
      </w:r>
      <w:r w:rsidRPr="00893CAB">
        <w:rPr>
          <w:rFonts w:cstheme="minorHAnsi"/>
          <w:color w:val="000000"/>
          <w:sz w:val="24"/>
          <w:szCs w:val="24"/>
        </w:rPr>
        <w:t xml:space="preserve"> activities</w:t>
      </w:r>
    </w:p>
    <w:p w14:paraId="760374B2" w14:textId="20572B56" w:rsidR="0071558A" w:rsidRPr="00EE57FB" w:rsidRDefault="0071558A" w:rsidP="00EE57FB">
      <w:pPr>
        <w:pStyle w:val="ListParagraph"/>
        <w:numPr>
          <w:ilvl w:val="0"/>
          <w:numId w:val="24"/>
        </w:numPr>
        <w:autoSpaceDE w:val="0"/>
        <w:autoSpaceDN w:val="0"/>
        <w:adjustRightInd w:val="0"/>
        <w:spacing w:before="120" w:after="0" w:line="240" w:lineRule="auto"/>
        <w:rPr>
          <w:rFonts w:cstheme="minorHAnsi"/>
          <w:b/>
          <w:bCs/>
          <w:color w:val="000000"/>
          <w:sz w:val="24"/>
          <w:szCs w:val="24"/>
        </w:rPr>
      </w:pPr>
      <w:r w:rsidRPr="00EE57FB">
        <w:rPr>
          <w:rFonts w:cstheme="minorHAnsi"/>
          <w:b/>
          <w:bCs/>
          <w:color w:val="000000"/>
          <w:sz w:val="24"/>
          <w:szCs w:val="24"/>
        </w:rPr>
        <w:t xml:space="preserve">Budget and Budget Narrative </w:t>
      </w:r>
      <w:r w:rsidRPr="00EE57FB">
        <w:rPr>
          <w:rFonts w:cstheme="minorHAnsi"/>
          <w:bCs/>
          <w:i/>
          <w:color w:val="000000"/>
          <w:sz w:val="24"/>
          <w:szCs w:val="24"/>
        </w:rPr>
        <w:t>(see example in sample proposal – the costs listed are just examples, please do not use these numbers as references for your budget)</w:t>
      </w:r>
    </w:p>
    <w:p w14:paraId="1BCD59BE" w14:textId="66C86BD4" w:rsidR="0071558A" w:rsidRPr="00893CAB" w:rsidRDefault="0071558A" w:rsidP="00893CAB">
      <w:r w:rsidRPr="00893CAB">
        <w:t xml:space="preserve">Provide a line-item budget </w:t>
      </w:r>
      <w:r w:rsidRPr="00893CAB">
        <w:rPr>
          <w:i/>
          <w:iCs/>
        </w:rPr>
        <w:t>(upload as attachment as part of your proposal submission)</w:t>
      </w:r>
      <w:r w:rsidRPr="00893CAB">
        <w:t xml:space="preserve"> and explain in the narrative (budget narrative) how the funds (</w:t>
      </w:r>
      <w:r w:rsidR="00986581" w:rsidRPr="00893CAB">
        <w:t xml:space="preserve">Camp standard </w:t>
      </w:r>
      <w:r w:rsidRPr="00893CAB">
        <w:t>maximum of $2,500</w:t>
      </w:r>
      <w:r w:rsidR="00986581" w:rsidRPr="00893CAB">
        <w:t>, plus optional $250 EMS rotation</w:t>
      </w:r>
      <w:r w:rsidRPr="00893CAB">
        <w:t>) will be used.  Include in-kind funds in your budget.  If you include miscellaneous expenses, include</w:t>
      </w:r>
      <w:r w:rsidR="00986581" w:rsidRPr="00893CAB">
        <w:t xml:space="preserve"> an</w:t>
      </w:r>
      <w:r w:rsidRPr="00893CAB">
        <w:t xml:space="preserve"> explanation of what will be included in that line</w:t>
      </w:r>
      <w:r w:rsidR="00986581" w:rsidRPr="00893CAB">
        <w:t xml:space="preserve"> </w:t>
      </w:r>
      <w:r w:rsidRPr="00893CAB">
        <w:t>item.</w:t>
      </w:r>
    </w:p>
    <w:p w14:paraId="6D9DC560" w14:textId="3B7F27B1" w:rsidR="0071558A" w:rsidRPr="002F335A" w:rsidRDefault="0071558A" w:rsidP="002F335A">
      <w:r w:rsidRPr="00893CAB">
        <w:t xml:space="preserve">The </w:t>
      </w:r>
      <w:r w:rsidR="00067E49" w:rsidRPr="00893CAB">
        <w:t>line-item</w:t>
      </w:r>
      <w:r w:rsidRPr="00893CAB">
        <w:t xml:space="preserve"> budget lists costs associated with the proposed budget. The budget narrative is where you describe in detail how the funds requested for each line item will be spent and how the amount was determined. Use your best judgment when projecting expenses.</w:t>
      </w:r>
    </w:p>
    <w:p w14:paraId="58A9D641" w14:textId="4B5A8DCA" w:rsidR="0071558A" w:rsidRPr="00893CAB" w:rsidRDefault="00986581" w:rsidP="0071558A">
      <w:pPr>
        <w:pStyle w:val="ListParagraph"/>
        <w:tabs>
          <w:tab w:val="left" w:pos="3690"/>
          <w:tab w:val="left" w:pos="5310"/>
        </w:tabs>
        <w:autoSpaceDE w:val="0"/>
        <w:autoSpaceDN w:val="0"/>
        <w:adjustRightInd w:val="0"/>
        <w:spacing w:after="0" w:line="240" w:lineRule="auto"/>
        <w:rPr>
          <w:rFonts w:cstheme="minorHAnsi"/>
          <w:color w:val="000000"/>
          <w:sz w:val="24"/>
          <w:szCs w:val="24"/>
        </w:rPr>
      </w:pPr>
      <w:r w:rsidRPr="00893CAB">
        <w:rPr>
          <w:rFonts w:cstheme="minorHAnsi"/>
          <w:b/>
          <w:bCs/>
          <w:color w:val="000000"/>
          <w:sz w:val="24"/>
          <w:szCs w:val="24"/>
        </w:rPr>
        <w:t xml:space="preserve">Standard </w:t>
      </w:r>
      <w:r w:rsidR="0071558A" w:rsidRPr="00893CAB">
        <w:rPr>
          <w:rFonts w:cstheme="minorHAnsi"/>
          <w:b/>
          <w:bCs/>
          <w:color w:val="000000"/>
          <w:sz w:val="24"/>
          <w:szCs w:val="24"/>
        </w:rPr>
        <w:t>Allowable Expenses</w:t>
      </w:r>
      <w:r w:rsidR="0071558A" w:rsidRPr="00893CAB">
        <w:rPr>
          <w:rFonts w:cstheme="minorHAnsi"/>
          <w:color w:val="000000"/>
          <w:sz w:val="24"/>
          <w:szCs w:val="24"/>
        </w:rPr>
        <w:t xml:space="preserve"> </w:t>
      </w:r>
      <w:r w:rsidR="0071558A" w:rsidRPr="00893CAB">
        <w:rPr>
          <w:rFonts w:cstheme="minorHAnsi"/>
          <w:color w:val="000000"/>
          <w:sz w:val="24"/>
          <w:szCs w:val="24"/>
        </w:rPr>
        <w:tab/>
      </w:r>
      <w:r w:rsidR="0071558A" w:rsidRPr="00893CAB">
        <w:rPr>
          <w:rFonts w:cstheme="minorHAnsi"/>
          <w:color w:val="000000"/>
          <w:sz w:val="24"/>
          <w:szCs w:val="24"/>
        </w:rPr>
        <w:tab/>
      </w:r>
      <w:r w:rsidR="0071558A" w:rsidRPr="00893CAB">
        <w:rPr>
          <w:rFonts w:cstheme="minorHAnsi"/>
          <w:b/>
          <w:bCs/>
          <w:color w:val="000000"/>
          <w:sz w:val="24"/>
          <w:szCs w:val="24"/>
        </w:rPr>
        <w:t>Non‐</w:t>
      </w:r>
      <w:r w:rsidR="00F2097F" w:rsidRPr="00893CAB">
        <w:rPr>
          <w:rFonts w:cstheme="minorHAnsi"/>
          <w:b/>
          <w:bCs/>
          <w:color w:val="000000"/>
          <w:sz w:val="24"/>
          <w:szCs w:val="24"/>
        </w:rPr>
        <w:t>Allowable</w:t>
      </w:r>
      <w:r w:rsidR="0071558A" w:rsidRPr="00893CAB">
        <w:rPr>
          <w:rFonts w:cstheme="minorHAnsi"/>
          <w:b/>
          <w:bCs/>
          <w:color w:val="000000"/>
          <w:sz w:val="24"/>
          <w:szCs w:val="24"/>
        </w:rPr>
        <w:t xml:space="preserve"> Expenses</w:t>
      </w:r>
    </w:p>
    <w:p w14:paraId="068D687D" w14:textId="086DC129" w:rsidR="0071558A" w:rsidRPr="00893CAB" w:rsidRDefault="0071558A" w:rsidP="0071558A">
      <w:pPr>
        <w:pStyle w:val="ListParagraph"/>
        <w:tabs>
          <w:tab w:val="left" w:pos="3690"/>
          <w:tab w:val="left" w:pos="5310"/>
        </w:tabs>
        <w:autoSpaceDE w:val="0"/>
        <w:autoSpaceDN w:val="0"/>
        <w:adjustRightInd w:val="0"/>
        <w:spacing w:after="0" w:line="240" w:lineRule="auto"/>
        <w:rPr>
          <w:rFonts w:cstheme="minorHAnsi"/>
          <w:color w:val="000000"/>
          <w:sz w:val="24"/>
          <w:szCs w:val="24"/>
        </w:rPr>
      </w:pPr>
      <w:r w:rsidRPr="00893CAB">
        <w:rPr>
          <w:rFonts w:cstheme="minorHAnsi"/>
          <w:color w:val="000000"/>
          <w:sz w:val="24"/>
          <w:szCs w:val="24"/>
        </w:rPr>
        <w:t xml:space="preserve">Site coordinator for program (up to $1000) </w:t>
      </w:r>
      <w:r w:rsidRPr="00893CAB">
        <w:rPr>
          <w:rFonts w:cstheme="minorHAnsi"/>
          <w:color w:val="000000"/>
          <w:sz w:val="24"/>
          <w:szCs w:val="24"/>
        </w:rPr>
        <w:tab/>
      </w:r>
      <w:r w:rsidR="00893CAB">
        <w:rPr>
          <w:rFonts w:cstheme="minorHAnsi"/>
          <w:color w:val="000000"/>
          <w:sz w:val="24"/>
          <w:szCs w:val="24"/>
        </w:rPr>
        <w:t xml:space="preserve">   </w:t>
      </w:r>
      <w:r w:rsidRPr="00893CAB">
        <w:rPr>
          <w:rFonts w:cstheme="minorHAnsi"/>
          <w:color w:val="000000"/>
          <w:sz w:val="24"/>
          <w:szCs w:val="24"/>
        </w:rPr>
        <w:t>Payment to a higher education institution</w:t>
      </w:r>
    </w:p>
    <w:p w14:paraId="79EE33F6" w14:textId="2F9EF80F" w:rsidR="0071558A" w:rsidRPr="00893CAB" w:rsidRDefault="0071558A" w:rsidP="0071558A">
      <w:pPr>
        <w:pStyle w:val="ListParagraph"/>
        <w:tabs>
          <w:tab w:val="left" w:pos="3690"/>
          <w:tab w:val="left" w:pos="5310"/>
        </w:tabs>
        <w:autoSpaceDE w:val="0"/>
        <w:autoSpaceDN w:val="0"/>
        <w:adjustRightInd w:val="0"/>
        <w:spacing w:after="0" w:line="240" w:lineRule="auto"/>
        <w:rPr>
          <w:rFonts w:cstheme="minorHAnsi"/>
          <w:color w:val="000000"/>
          <w:sz w:val="24"/>
          <w:szCs w:val="24"/>
        </w:rPr>
      </w:pPr>
      <w:r w:rsidRPr="00893CAB">
        <w:rPr>
          <w:rFonts w:cstheme="minorHAnsi"/>
          <w:color w:val="000000"/>
          <w:sz w:val="24"/>
          <w:szCs w:val="24"/>
        </w:rPr>
        <w:t xml:space="preserve">Transportation </w:t>
      </w:r>
      <w:r w:rsidRPr="00893CAB">
        <w:rPr>
          <w:rFonts w:cstheme="minorHAnsi"/>
          <w:color w:val="000000"/>
          <w:sz w:val="24"/>
          <w:szCs w:val="24"/>
        </w:rPr>
        <w:tab/>
      </w:r>
      <w:r w:rsidRPr="00893CAB">
        <w:rPr>
          <w:rFonts w:cstheme="minorHAnsi"/>
          <w:color w:val="000000"/>
          <w:sz w:val="24"/>
          <w:szCs w:val="24"/>
        </w:rPr>
        <w:tab/>
      </w:r>
      <w:r w:rsidR="00893CAB">
        <w:rPr>
          <w:rFonts w:cstheme="minorHAnsi"/>
          <w:color w:val="000000"/>
          <w:sz w:val="24"/>
          <w:szCs w:val="24"/>
        </w:rPr>
        <w:t xml:space="preserve">   </w:t>
      </w:r>
      <w:r w:rsidRPr="00893CAB">
        <w:rPr>
          <w:rFonts w:cstheme="minorHAnsi"/>
          <w:color w:val="000000"/>
          <w:sz w:val="24"/>
          <w:szCs w:val="24"/>
        </w:rPr>
        <w:t>Bricks and mortar</w:t>
      </w:r>
    </w:p>
    <w:p w14:paraId="424C592E" w14:textId="047DB133" w:rsidR="0071558A" w:rsidRPr="00893CAB" w:rsidRDefault="0071558A" w:rsidP="0071558A">
      <w:pPr>
        <w:pStyle w:val="ListParagraph"/>
        <w:tabs>
          <w:tab w:val="left" w:pos="3690"/>
          <w:tab w:val="left" w:pos="5310"/>
        </w:tabs>
        <w:autoSpaceDE w:val="0"/>
        <w:autoSpaceDN w:val="0"/>
        <w:adjustRightInd w:val="0"/>
        <w:spacing w:after="0" w:line="240" w:lineRule="auto"/>
        <w:rPr>
          <w:rFonts w:cstheme="minorHAnsi"/>
          <w:color w:val="000000"/>
          <w:sz w:val="24"/>
          <w:szCs w:val="24"/>
        </w:rPr>
      </w:pPr>
      <w:r w:rsidRPr="00893CAB">
        <w:rPr>
          <w:rFonts w:cstheme="minorHAnsi"/>
          <w:color w:val="000000"/>
          <w:sz w:val="24"/>
          <w:szCs w:val="24"/>
        </w:rPr>
        <w:t>Supplies/session expenses</w:t>
      </w:r>
      <w:r w:rsidRPr="00893CAB">
        <w:rPr>
          <w:rFonts w:cstheme="minorHAnsi"/>
          <w:color w:val="000000"/>
          <w:sz w:val="24"/>
          <w:szCs w:val="24"/>
        </w:rPr>
        <w:tab/>
      </w:r>
      <w:r w:rsidRPr="00893CAB">
        <w:rPr>
          <w:rFonts w:cstheme="minorHAnsi"/>
          <w:color w:val="000000"/>
          <w:sz w:val="24"/>
          <w:szCs w:val="24"/>
        </w:rPr>
        <w:tab/>
      </w:r>
      <w:r w:rsidR="00893CAB">
        <w:rPr>
          <w:rFonts w:cstheme="minorHAnsi"/>
          <w:color w:val="000000"/>
          <w:sz w:val="24"/>
          <w:szCs w:val="24"/>
        </w:rPr>
        <w:t xml:space="preserve">   </w:t>
      </w:r>
      <w:r w:rsidRPr="00893CAB">
        <w:rPr>
          <w:rFonts w:cstheme="minorHAnsi"/>
          <w:color w:val="000000"/>
          <w:sz w:val="24"/>
          <w:szCs w:val="24"/>
        </w:rPr>
        <w:t>Computers/laptops/LCDs</w:t>
      </w:r>
      <w:r w:rsidR="008E4C21" w:rsidRPr="00893CAB">
        <w:rPr>
          <w:rFonts w:cstheme="minorHAnsi"/>
          <w:color w:val="000000"/>
          <w:sz w:val="24"/>
          <w:szCs w:val="24"/>
        </w:rPr>
        <w:t>/microphones/printers or similar</w:t>
      </w:r>
      <w:r w:rsidR="002F335A">
        <w:rPr>
          <w:rFonts w:cstheme="minorHAnsi"/>
          <w:color w:val="000000"/>
          <w:sz w:val="24"/>
          <w:szCs w:val="24"/>
        </w:rPr>
        <w:tab/>
      </w:r>
      <w:r w:rsidR="002F335A">
        <w:rPr>
          <w:rFonts w:cstheme="minorHAnsi"/>
          <w:color w:val="000000"/>
          <w:sz w:val="24"/>
          <w:szCs w:val="24"/>
        </w:rPr>
        <w:tab/>
        <w:t xml:space="preserve">   </w:t>
      </w:r>
      <w:r w:rsidR="002F335A" w:rsidRPr="00893CAB">
        <w:rPr>
          <w:rFonts w:cstheme="minorHAnsi"/>
          <w:color w:val="000000"/>
          <w:sz w:val="24"/>
          <w:szCs w:val="24"/>
        </w:rPr>
        <w:t>Indirect costs</w:t>
      </w:r>
    </w:p>
    <w:p w14:paraId="06061A72" w14:textId="0AB89EB1" w:rsidR="0071558A" w:rsidRPr="00893CAB" w:rsidRDefault="0071558A" w:rsidP="0071558A">
      <w:pPr>
        <w:pStyle w:val="ListParagraph"/>
        <w:tabs>
          <w:tab w:val="left" w:pos="3690"/>
          <w:tab w:val="left" w:pos="5310"/>
        </w:tabs>
        <w:autoSpaceDE w:val="0"/>
        <w:autoSpaceDN w:val="0"/>
        <w:adjustRightInd w:val="0"/>
        <w:spacing w:after="0" w:line="240" w:lineRule="auto"/>
        <w:rPr>
          <w:rFonts w:cstheme="minorHAnsi"/>
          <w:color w:val="000000"/>
          <w:sz w:val="24"/>
          <w:szCs w:val="24"/>
        </w:rPr>
      </w:pPr>
      <w:r w:rsidRPr="00893CAB">
        <w:rPr>
          <w:rFonts w:cstheme="minorHAnsi"/>
          <w:color w:val="000000"/>
          <w:sz w:val="24"/>
          <w:szCs w:val="24"/>
        </w:rPr>
        <w:t xml:space="preserve">Food – </w:t>
      </w:r>
      <w:r w:rsidRPr="00893CAB">
        <w:rPr>
          <w:rFonts w:cstheme="minorHAnsi"/>
          <w:i/>
          <w:iCs/>
          <w:color w:val="000000"/>
          <w:sz w:val="24"/>
          <w:szCs w:val="24"/>
        </w:rPr>
        <w:t xml:space="preserve">healthy </w:t>
      </w:r>
      <w:r w:rsidRPr="00893CAB">
        <w:rPr>
          <w:rFonts w:cstheme="minorHAnsi"/>
          <w:color w:val="000000"/>
          <w:sz w:val="24"/>
          <w:szCs w:val="24"/>
        </w:rPr>
        <w:t>food choices must be selected</w:t>
      </w:r>
      <w:r w:rsidRPr="00893CAB">
        <w:rPr>
          <w:rFonts w:cstheme="minorHAnsi"/>
          <w:color w:val="000000"/>
          <w:sz w:val="24"/>
          <w:szCs w:val="24"/>
        </w:rPr>
        <w:tab/>
      </w:r>
      <w:r w:rsidR="002F335A">
        <w:rPr>
          <w:rFonts w:cstheme="minorHAnsi"/>
          <w:color w:val="000000"/>
          <w:sz w:val="24"/>
          <w:szCs w:val="24"/>
        </w:rPr>
        <w:t xml:space="preserve">   </w:t>
      </w:r>
      <w:r w:rsidR="002F335A" w:rsidRPr="00893CAB">
        <w:rPr>
          <w:rFonts w:cstheme="minorHAnsi"/>
          <w:color w:val="000000"/>
          <w:sz w:val="24"/>
          <w:szCs w:val="24"/>
        </w:rPr>
        <w:t>Door prizes</w:t>
      </w:r>
    </w:p>
    <w:p w14:paraId="33314DFF" w14:textId="25008300" w:rsidR="0071558A" w:rsidRPr="002F335A" w:rsidRDefault="0071558A" w:rsidP="002F335A">
      <w:pPr>
        <w:pStyle w:val="ListParagraph"/>
        <w:tabs>
          <w:tab w:val="left" w:pos="3690"/>
          <w:tab w:val="left" w:pos="5310"/>
        </w:tabs>
        <w:autoSpaceDE w:val="0"/>
        <w:autoSpaceDN w:val="0"/>
        <w:adjustRightInd w:val="0"/>
        <w:spacing w:after="0" w:line="240" w:lineRule="auto"/>
        <w:rPr>
          <w:rFonts w:cstheme="minorHAnsi"/>
          <w:color w:val="000000"/>
          <w:sz w:val="24"/>
          <w:szCs w:val="24"/>
        </w:rPr>
      </w:pPr>
      <w:r w:rsidRPr="00893CAB">
        <w:rPr>
          <w:rFonts w:cstheme="minorHAnsi"/>
          <w:color w:val="000000"/>
          <w:sz w:val="24"/>
          <w:szCs w:val="24"/>
        </w:rPr>
        <w:t>Duplicating</w:t>
      </w:r>
      <w:r w:rsidRPr="00893CAB">
        <w:rPr>
          <w:rFonts w:cstheme="minorHAnsi"/>
          <w:color w:val="000000"/>
          <w:sz w:val="24"/>
          <w:szCs w:val="24"/>
        </w:rPr>
        <w:tab/>
      </w:r>
      <w:r w:rsidRPr="00893CAB">
        <w:rPr>
          <w:rFonts w:cstheme="minorHAnsi"/>
          <w:color w:val="000000"/>
          <w:sz w:val="24"/>
          <w:szCs w:val="24"/>
        </w:rPr>
        <w:tab/>
      </w:r>
      <w:r w:rsidR="002F335A">
        <w:rPr>
          <w:rFonts w:cstheme="minorHAnsi"/>
          <w:color w:val="000000"/>
          <w:sz w:val="24"/>
          <w:szCs w:val="24"/>
        </w:rPr>
        <w:t xml:space="preserve">   </w:t>
      </w:r>
      <w:r w:rsidR="002F335A" w:rsidRPr="00893CAB">
        <w:rPr>
          <w:rFonts w:cstheme="minorHAnsi"/>
          <w:color w:val="000000"/>
          <w:sz w:val="24"/>
          <w:szCs w:val="24"/>
        </w:rPr>
        <w:t xml:space="preserve">Facility equipment (ex. exercise equipment) </w:t>
      </w:r>
    </w:p>
    <w:p w14:paraId="058A0D87" w14:textId="7D8FD790" w:rsidR="0071558A" w:rsidRPr="00893CAB" w:rsidRDefault="0071558A" w:rsidP="00986581">
      <w:pPr>
        <w:pStyle w:val="ListParagraph"/>
        <w:tabs>
          <w:tab w:val="left" w:pos="3690"/>
          <w:tab w:val="left" w:pos="5310"/>
        </w:tabs>
        <w:autoSpaceDE w:val="0"/>
        <w:autoSpaceDN w:val="0"/>
        <w:adjustRightInd w:val="0"/>
        <w:spacing w:after="0" w:line="240" w:lineRule="auto"/>
        <w:rPr>
          <w:rFonts w:cstheme="minorHAnsi"/>
          <w:color w:val="000000"/>
          <w:sz w:val="24"/>
          <w:szCs w:val="24"/>
        </w:rPr>
      </w:pPr>
      <w:r w:rsidRPr="00893CAB">
        <w:rPr>
          <w:rFonts w:cstheme="minorHAnsi"/>
          <w:color w:val="000000"/>
          <w:sz w:val="24"/>
          <w:szCs w:val="24"/>
        </w:rPr>
        <w:t>Advertising</w:t>
      </w:r>
      <w:r w:rsidR="008E4C21" w:rsidRPr="00893CAB">
        <w:rPr>
          <w:rFonts w:cstheme="minorHAnsi"/>
          <w:color w:val="000000"/>
          <w:sz w:val="24"/>
          <w:szCs w:val="24"/>
        </w:rPr>
        <w:t xml:space="preserve"> – must include CRH logo</w:t>
      </w:r>
      <w:r w:rsidRPr="00893CAB">
        <w:rPr>
          <w:rFonts w:cstheme="minorHAnsi"/>
          <w:color w:val="000000"/>
          <w:sz w:val="24"/>
          <w:szCs w:val="24"/>
        </w:rPr>
        <w:tab/>
        <w:t xml:space="preserve"> </w:t>
      </w:r>
      <w:r w:rsidR="002F335A">
        <w:rPr>
          <w:rFonts w:cstheme="minorHAnsi"/>
          <w:color w:val="000000"/>
          <w:sz w:val="24"/>
          <w:szCs w:val="24"/>
        </w:rPr>
        <w:t xml:space="preserve">  Items used for direct patient care</w:t>
      </w:r>
    </w:p>
    <w:p w14:paraId="02EDA5F0" w14:textId="74000ED1" w:rsidR="0071558A" w:rsidRPr="002F335A" w:rsidRDefault="002F335A" w:rsidP="00267C67">
      <w:pPr>
        <w:pStyle w:val="ListParagraph"/>
        <w:tabs>
          <w:tab w:val="left" w:pos="3690"/>
          <w:tab w:val="left" w:pos="5310"/>
        </w:tabs>
        <w:autoSpaceDE w:val="0"/>
        <w:autoSpaceDN w:val="0"/>
        <w:adjustRightInd w:val="0"/>
        <w:spacing w:after="0"/>
        <w:ind w:left="5310"/>
        <w:rPr>
          <w:rFonts w:cstheme="minorHAnsi"/>
          <w:i/>
          <w:iCs/>
          <w:color w:val="000000"/>
          <w:sz w:val="24"/>
          <w:szCs w:val="24"/>
        </w:rPr>
      </w:pPr>
      <w:r>
        <w:rPr>
          <w:rFonts w:cstheme="minorHAnsi"/>
          <w:color w:val="000000"/>
          <w:sz w:val="24"/>
          <w:szCs w:val="24"/>
        </w:rPr>
        <w:t xml:space="preserve">   </w:t>
      </w:r>
      <w:r w:rsidR="0071558A" w:rsidRPr="00893CAB">
        <w:rPr>
          <w:rFonts w:cstheme="minorHAnsi"/>
          <w:color w:val="000000"/>
          <w:sz w:val="24"/>
          <w:szCs w:val="24"/>
        </w:rPr>
        <w:t xml:space="preserve">Additional shirts - </w:t>
      </w:r>
      <w:r w:rsidR="00F2097F" w:rsidRPr="00893CAB">
        <w:rPr>
          <w:rFonts w:cstheme="minorHAnsi"/>
          <w:i/>
          <w:iCs/>
          <w:color w:val="000000"/>
          <w:sz w:val="24"/>
          <w:szCs w:val="24"/>
        </w:rPr>
        <w:t xml:space="preserve">Scrubs </w:t>
      </w:r>
      <w:r w:rsidR="006B443F" w:rsidRPr="00893CAB">
        <w:rPr>
          <w:rFonts w:cstheme="minorHAnsi"/>
          <w:i/>
          <w:iCs/>
          <w:color w:val="000000"/>
          <w:sz w:val="24"/>
          <w:szCs w:val="24"/>
        </w:rPr>
        <w:t>t</w:t>
      </w:r>
      <w:r w:rsidR="0071558A" w:rsidRPr="00893CAB">
        <w:rPr>
          <w:rFonts w:cstheme="minorHAnsi"/>
          <w:i/>
          <w:iCs/>
          <w:color w:val="000000"/>
          <w:sz w:val="24"/>
          <w:szCs w:val="24"/>
        </w:rPr>
        <w:t xml:space="preserve">-shirts will be provided at no </w:t>
      </w:r>
      <w:r>
        <w:rPr>
          <w:rFonts w:cstheme="minorHAnsi"/>
          <w:i/>
          <w:iCs/>
          <w:color w:val="000000"/>
          <w:sz w:val="24"/>
          <w:szCs w:val="24"/>
        </w:rPr>
        <w:t xml:space="preserve">   </w:t>
      </w:r>
      <w:r>
        <w:rPr>
          <w:rFonts w:cstheme="minorHAnsi"/>
          <w:i/>
          <w:iCs/>
          <w:color w:val="000000"/>
          <w:sz w:val="24"/>
          <w:szCs w:val="24"/>
        </w:rPr>
        <w:br/>
        <w:t xml:space="preserve">   </w:t>
      </w:r>
      <w:r w:rsidR="0071558A" w:rsidRPr="00893CAB">
        <w:rPr>
          <w:rFonts w:cstheme="minorHAnsi"/>
          <w:i/>
          <w:iCs/>
          <w:color w:val="000000"/>
          <w:sz w:val="24"/>
          <w:szCs w:val="24"/>
        </w:rPr>
        <w:t>cost to the grantee</w:t>
      </w:r>
    </w:p>
    <w:p w14:paraId="5F604EB5" w14:textId="2056B4B5" w:rsidR="00986581" w:rsidRPr="00893CAB" w:rsidRDefault="00986581" w:rsidP="0071558A">
      <w:pPr>
        <w:pStyle w:val="ListParagraph"/>
        <w:autoSpaceDE w:val="0"/>
        <w:autoSpaceDN w:val="0"/>
        <w:adjustRightInd w:val="0"/>
        <w:spacing w:after="0" w:line="240" w:lineRule="auto"/>
        <w:rPr>
          <w:rFonts w:cstheme="minorHAnsi"/>
          <w:b/>
          <w:bCs/>
          <w:color w:val="000000"/>
          <w:sz w:val="24"/>
          <w:szCs w:val="24"/>
        </w:rPr>
      </w:pPr>
      <w:r w:rsidRPr="00893CAB">
        <w:rPr>
          <w:rFonts w:cstheme="minorHAnsi"/>
          <w:b/>
          <w:bCs/>
          <w:color w:val="000000"/>
          <w:sz w:val="24"/>
          <w:szCs w:val="24"/>
        </w:rPr>
        <w:t>EMS Rotation (optional) Allowable Expenses</w:t>
      </w:r>
    </w:p>
    <w:p w14:paraId="1BEE4552" w14:textId="68388580" w:rsidR="00986581" w:rsidRPr="00893CAB" w:rsidRDefault="00986581" w:rsidP="00986581">
      <w:pPr>
        <w:pStyle w:val="ListParagraph"/>
        <w:autoSpaceDE w:val="0"/>
        <w:autoSpaceDN w:val="0"/>
        <w:adjustRightInd w:val="0"/>
        <w:spacing w:after="0" w:line="240" w:lineRule="auto"/>
        <w:rPr>
          <w:rFonts w:cstheme="minorHAnsi"/>
          <w:color w:val="000000"/>
          <w:sz w:val="24"/>
          <w:szCs w:val="24"/>
        </w:rPr>
      </w:pPr>
      <w:r w:rsidRPr="00893CAB">
        <w:rPr>
          <w:rFonts w:cstheme="minorHAnsi"/>
          <w:color w:val="000000"/>
          <w:sz w:val="24"/>
          <w:szCs w:val="24"/>
        </w:rPr>
        <w:t>CPR training items</w:t>
      </w:r>
    </w:p>
    <w:p w14:paraId="1EE61742" w14:textId="1AF44516" w:rsidR="00986581" w:rsidRPr="00893CAB" w:rsidRDefault="00986581" w:rsidP="00986581">
      <w:pPr>
        <w:pStyle w:val="ListParagraph"/>
        <w:autoSpaceDE w:val="0"/>
        <w:autoSpaceDN w:val="0"/>
        <w:adjustRightInd w:val="0"/>
        <w:spacing w:after="0" w:line="240" w:lineRule="auto"/>
        <w:rPr>
          <w:rFonts w:cstheme="minorHAnsi"/>
          <w:color w:val="000000"/>
          <w:sz w:val="24"/>
          <w:szCs w:val="24"/>
        </w:rPr>
      </w:pPr>
      <w:r w:rsidRPr="00893CAB">
        <w:rPr>
          <w:rFonts w:cstheme="minorHAnsi"/>
          <w:color w:val="000000"/>
          <w:sz w:val="24"/>
          <w:szCs w:val="24"/>
        </w:rPr>
        <w:t xml:space="preserve">Tourniquets </w:t>
      </w:r>
    </w:p>
    <w:p w14:paraId="7C1708DA" w14:textId="4C66B30C" w:rsidR="00986581" w:rsidRPr="00893CAB" w:rsidRDefault="00986581" w:rsidP="00986581">
      <w:pPr>
        <w:pStyle w:val="ListParagraph"/>
        <w:autoSpaceDE w:val="0"/>
        <w:autoSpaceDN w:val="0"/>
        <w:adjustRightInd w:val="0"/>
        <w:spacing w:after="0" w:line="240" w:lineRule="auto"/>
        <w:rPr>
          <w:rFonts w:cstheme="minorHAnsi"/>
          <w:color w:val="000000"/>
          <w:sz w:val="24"/>
          <w:szCs w:val="24"/>
        </w:rPr>
      </w:pPr>
      <w:r w:rsidRPr="00893CAB">
        <w:rPr>
          <w:rFonts w:cstheme="minorHAnsi"/>
          <w:color w:val="000000"/>
          <w:sz w:val="24"/>
          <w:szCs w:val="24"/>
        </w:rPr>
        <w:t xml:space="preserve">Stop the bleed supplies </w:t>
      </w:r>
    </w:p>
    <w:p w14:paraId="1ABB9726" w14:textId="7AB70DF6" w:rsidR="00986581" w:rsidRPr="00893CAB" w:rsidRDefault="00986581" w:rsidP="00986581">
      <w:pPr>
        <w:pStyle w:val="ListParagraph"/>
        <w:autoSpaceDE w:val="0"/>
        <w:autoSpaceDN w:val="0"/>
        <w:adjustRightInd w:val="0"/>
        <w:spacing w:after="0" w:line="240" w:lineRule="auto"/>
        <w:rPr>
          <w:rFonts w:cstheme="minorHAnsi"/>
          <w:color w:val="000000"/>
          <w:sz w:val="24"/>
          <w:szCs w:val="24"/>
        </w:rPr>
      </w:pPr>
      <w:r w:rsidRPr="00893CAB">
        <w:rPr>
          <w:rFonts w:cstheme="minorHAnsi"/>
          <w:color w:val="000000"/>
          <w:sz w:val="24"/>
          <w:szCs w:val="24"/>
        </w:rPr>
        <w:t xml:space="preserve">Opioid training </w:t>
      </w:r>
    </w:p>
    <w:p w14:paraId="29A23B56" w14:textId="10D0F9DC" w:rsidR="00986581" w:rsidRPr="00893CAB" w:rsidRDefault="00986581" w:rsidP="00986581">
      <w:pPr>
        <w:pStyle w:val="ListParagraph"/>
        <w:autoSpaceDE w:val="0"/>
        <w:autoSpaceDN w:val="0"/>
        <w:adjustRightInd w:val="0"/>
        <w:spacing w:after="0" w:line="240" w:lineRule="auto"/>
        <w:rPr>
          <w:rFonts w:cstheme="minorHAnsi"/>
          <w:color w:val="000000"/>
          <w:sz w:val="24"/>
          <w:szCs w:val="24"/>
        </w:rPr>
      </w:pPr>
      <w:r w:rsidRPr="00893CAB">
        <w:rPr>
          <w:rFonts w:cstheme="minorHAnsi"/>
          <w:color w:val="000000"/>
          <w:sz w:val="24"/>
          <w:szCs w:val="24"/>
        </w:rPr>
        <w:t xml:space="preserve">Preparedness training </w:t>
      </w:r>
    </w:p>
    <w:p w14:paraId="1AEE310D" w14:textId="51088FAF" w:rsidR="00986581" w:rsidRPr="00893CAB" w:rsidRDefault="00986581" w:rsidP="00986581">
      <w:pPr>
        <w:pStyle w:val="ListParagraph"/>
        <w:autoSpaceDE w:val="0"/>
        <w:autoSpaceDN w:val="0"/>
        <w:adjustRightInd w:val="0"/>
        <w:spacing w:after="0" w:line="240" w:lineRule="auto"/>
        <w:rPr>
          <w:rFonts w:cstheme="minorHAnsi"/>
          <w:color w:val="000000"/>
          <w:sz w:val="24"/>
          <w:szCs w:val="24"/>
        </w:rPr>
      </w:pPr>
      <w:r w:rsidRPr="00893CAB">
        <w:rPr>
          <w:rFonts w:cstheme="minorHAnsi"/>
          <w:color w:val="000000"/>
          <w:sz w:val="24"/>
          <w:szCs w:val="24"/>
        </w:rPr>
        <w:t>Phlebotomy arms</w:t>
      </w:r>
    </w:p>
    <w:p w14:paraId="0D9A6FE7" w14:textId="15E74E80" w:rsidR="0071558A" w:rsidRPr="00267C67" w:rsidRDefault="0071558A" w:rsidP="00267C67">
      <w:pPr>
        <w:autoSpaceDE w:val="0"/>
        <w:autoSpaceDN w:val="0"/>
        <w:adjustRightInd w:val="0"/>
        <w:spacing w:after="0"/>
        <w:rPr>
          <w:rFonts w:cstheme="minorHAnsi"/>
          <w:i/>
          <w:iCs/>
          <w:color w:val="000000"/>
          <w:sz w:val="24"/>
          <w:szCs w:val="24"/>
        </w:rPr>
      </w:pPr>
      <w:r w:rsidRPr="00267C67">
        <w:rPr>
          <w:rFonts w:cstheme="minorHAnsi"/>
          <w:i/>
          <w:iCs/>
          <w:color w:val="000000"/>
          <w:sz w:val="24"/>
          <w:szCs w:val="24"/>
        </w:rPr>
        <w:lastRenderedPageBreak/>
        <w:t xml:space="preserve">*All Scrubs Camps are required to provide a </w:t>
      </w:r>
      <w:r w:rsidR="009974D5" w:rsidRPr="00267C67">
        <w:rPr>
          <w:rFonts w:cstheme="minorHAnsi"/>
          <w:i/>
          <w:iCs/>
          <w:color w:val="000000"/>
          <w:sz w:val="24"/>
          <w:szCs w:val="24"/>
        </w:rPr>
        <w:t>S</w:t>
      </w:r>
      <w:r w:rsidRPr="00267C67">
        <w:rPr>
          <w:rFonts w:cstheme="minorHAnsi"/>
          <w:i/>
          <w:iCs/>
          <w:color w:val="000000"/>
          <w:sz w:val="24"/>
          <w:szCs w:val="24"/>
        </w:rPr>
        <w:t>crubs shirt to each participant</w:t>
      </w:r>
      <w:r w:rsidR="00D77759">
        <w:rPr>
          <w:rFonts w:cstheme="minorHAnsi"/>
          <w:i/>
          <w:iCs/>
          <w:color w:val="000000"/>
          <w:sz w:val="24"/>
          <w:szCs w:val="24"/>
        </w:rPr>
        <w:t>,</w:t>
      </w:r>
      <w:r w:rsidRPr="00267C67">
        <w:rPr>
          <w:rFonts w:cstheme="minorHAnsi"/>
          <w:i/>
          <w:iCs/>
          <w:color w:val="000000"/>
          <w:sz w:val="24"/>
          <w:szCs w:val="24"/>
        </w:rPr>
        <w:t xml:space="preserve"> which must be distributed in time to be worn during the camp. You may also provide </w:t>
      </w:r>
      <w:r w:rsidR="009974D5" w:rsidRPr="00267C67">
        <w:rPr>
          <w:rFonts w:cstheme="minorHAnsi"/>
          <w:i/>
          <w:iCs/>
          <w:color w:val="000000"/>
          <w:sz w:val="24"/>
          <w:szCs w:val="24"/>
        </w:rPr>
        <w:t>S</w:t>
      </w:r>
      <w:r w:rsidRPr="00267C67">
        <w:rPr>
          <w:rFonts w:cstheme="minorHAnsi"/>
          <w:i/>
          <w:iCs/>
          <w:color w:val="000000"/>
          <w:sz w:val="24"/>
          <w:szCs w:val="24"/>
        </w:rPr>
        <w:t>crub</w:t>
      </w:r>
      <w:r w:rsidR="009974D5" w:rsidRPr="00267C67">
        <w:rPr>
          <w:rFonts w:cstheme="minorHAnsi"/>
          <w:i/>
          <w:iCs/>
          <w:color w:val="000000"/>
          <w:sz w:val="24"/>
          <w:szCs w:val="24"/>
        </w:rPr>
        <w:t>s</w:t>
      </w:r>
      <w:r w:rsidRPr="00267C67">
        <w:rPr>
          <w:rFonts w:cstheme="minorHAnsi"/>
          <w:i/>
          <w:iCs/>
          <w:color w:val="000000"/>
          <w:sz w:val="24"/>
          <w:szCs w:val="24"/>
        </w:rPr>
        <w:t xml:space="preserve"> shirts to presenters/volunteers/Camp staff. The lead applicant will submit the number and sizes to </w:t>
      </w:r>
      <w:r w:rsidR="009974D5" w:rsidRPr="00267C67">
        <w:rPr>
          <w:rFonts w:cstheme="minorHAnsi"/>
          <w:i/>
          <w:iCs/>
          <w:color w:val="000000"/>
          <w:sz w:val="24"/>
          <w:szCs w:val="24"/>
        </w:rPr>
        <w:t>CRH</w:t>
      </w:r>
      <w:r w:rsidR="00D77759">
        <w:rPr>
          <w:rFonts w:cstheme="minorHAnsi"/>
          <w:i/>
          <w:iCs/>
          <w:color w:val="000000"/>
          <w:sz w:val="24"/>
          <w:szCs w:val="24"/>
        </w:rPr>
        <w:t>,</w:t>
      </w:r>
      <w:r w:rsidRPr="00267C67">
        <w:rPr>
          <w:rFonts w:cstheme="minorHAnsi"/>
          <w:i/>
          <w:iCs/>
          <w:color w:val="000000"/>
          <w:sz w:val="24"/>
          <w:szCs w:val="24"/>
        </w:rPr>
        <w:t xml:space="preserve"> who will order, purchase, and arrange for delivery the morning of the camp (or they may be picked up from </w:t>
      </w:r>
      <w:r w:rsidR="009974D5" w:rsidRPr="00267C67">
        <w:rPr>
          <w:rFonts w:cstheme="minorHAnsi"/>
          <w:i/>
          <w:iCs/>
          <w:color w:val="000000"/>
          <w:sz w:val="24"/>
          <w:szCs w:val="24"/>
        </w:rPr>
        <w:t>CRH</w:t>
      </w:r>
      <w:r w:rsidRPr="00267C67">
        <w:rPr>
          <w:rFonts w:cstheme="minorHAnsi"/>
          <w:i/>
          <w:iCs/>
          <w:color w:val="000000"/>
          <w:sz w:val="24"/>
          <w:szCs w:val="24"/>
        </w:rPr>
        <w:t xml:space="preserve"> by the grantee prior to the camp).</w:t>
      </w:r>
      <w:r w:rsidR="00D77759">
        <w:rPr>
          <w:rFonts w:cstheme="minorHAnsi"/>
          <w:i/>
          <w:iCs/>
          <w:color w:val="000000"/>
          <w:sz w:val="24"/>
          <w:szCs w:val="24"/>
        </w:rPr>
        <w:t xml:space="preserve"> </w:t>
      </w:r>
      <w:r w:rsidRPr="00267C67">
        <w:rPr>
          <w:rFonts w:cstheme="minorHAnsi"/>
          <w:i/>
          <w:iCs/>
          <w:color w:val="000000"/>
          <w:sz w:val="24"/>
          <w:szCs w:val="24"/>
        </w:rPr>
        <w:t>The required order form (</w:t>
      </w:r>
      <w:r w:rsidR="001F32D5" w:rsidRPr="00267C67">
        <w:rPr>
          <w:rFonts w:cstheme="minorHAnsi"/>
          <w:i/>
          <w:iCs/>
          <w:color w:val="000000"/>
          <w:sz w:val="24"/>
          <w:szCs w:val="24"/>
        </w:rPr>
        <w:t>posted on the website</w:t>
      </w:r>
      <w:r w:rsidRPr="00267C67">
        <w:rPr>
          <w:rFonts w:cstheme="minorHAnsi"/>
          <w:i/>
          <w:iCs/>
          <w:color w:val="000000"/>
          <w:sz w:val="24"/>
          <w:szCs w:val="24"/>
        </w:rPr>
        <w:t xml:space="preserve">) must be received </w:t>
      </w:r>
      <w:r w:rsidRPr="00267C67">
        <w:rPr>
          <w:rFonts w:cstheme="minorHAnsi"/>
          <w:b/>
          <w:i/>
          <w:iCs/>
          <w:color w:val="000000"/>
          <w:sz w:val="24"/>
          <w:szCs w:val="24"/>
        </w:rPr>
        <w:t xml:space="preserve">no later than </w:t>
      </w:r>
      <w:r w:rsidR="00D77759">
        <w:rPr>
          <w:rFonts w:cstheme="minorHAnsi"/>
          <w:b/>
          <w:i/>
          <w:iCs/>
          <w:color w:val="000000"/>
          <w:sz w:val="24"/>
          <w:szCs w:val="24"/>
        </w:rPr>
        <w:t>three</w:t>
      </w:r>
      <w:r w:rsidRPr="00267C67">
        <w:rPr>
          <w:rFonts w:cstheme="minorHAnsi"/>
          <w:b/>
          <w:i/>
          <w:iCs/>
          <w:color w:val="000000"/>
          <w:sz w:val="24"/>
          <w:szCs w:val="24"/>
        </w:rPr>
        <w:t xml:space="preserve"> weeks prior</w:t>
      </w:r>
      <w:r w:rsidRPr="00267C67">
        <w:rPr>
          <w:rFonts w:cstheme="minorHAnsi"/>
          <w:i/>
          <w:iCs/>
          <w:color w:val="000000"/>
          <w:sz w:val="24"/>
          <w:szCs w:val="24"/>
        </w:rPr>
        <w:t xml:space="preserve"> to the date of the camp.  </w:t>
      </w:r>
    </w:p>
    <w:p w14:paraId="78C3B493" w14:textId="65BB32E1" w:rsidR="0071558A" w:rsidRPr="00EE57FB" w:rsidRDefault="0071558A" w:rsidP="00EE57FB">
      <w:pPr>
        <w:pStyle w:val="ListParagraph"/>
        <w:numPr>
          <w:ilvl w:val="0"/>
          <w:numId w:val="24"/>
        </w:numPr>
        <w:tabs>
          <w:tab w:val="left" w:pos="1560"/>
        </w:tabs>
        <w:autoSpaceDE w:val="0"/>
        <w:autoSpaceDN w:val="0"/>
        <w:adjustRightInd w:val="0"/>
        <w:spacing w:before="120" w:after="0"/>
        <w:rPr>
          <w:rFonts w:cstheme="minorHAnsi"/>
          <w:b/>
          <w:bCs/>
          <w:color w:val="000000"/>
          <w:sz w:val="24"/>
          <w:szCs w:val="24"/>
        </w:rPr>
      </w:pPr>
      <w:r w:rsidRPr="00EE57FB">
        <w:rPr>
          <w:rFonts w:cstheme="minorHAnsi"/>
          <w:b/>
          <w:bCs/>
          <w:color w:val="000000"/>
          <w:sz w:val="24"/>
          <w:szCs w:val="24"/>
        </w:rPr>
        <w:t>Sustainability</w:t>
      </w:r>
    </w:p>
    <w:p w14:paraId="3726E384" w14:textId="30FAD409" w:rsidR="00C92D67" w:rsidRPr="00267C67" w:rsidRDefault="0071558A" w:rsidP="00267C67">
      <w:pPr>
        <w:autoSpaceDE w:val="0"/>
        <w:autoSpaceDN w:val="0"/>
        <w:adjustRightInd w:val="0"/>
        <w:spacing w:after="0"/>
        <w:ind w:left="720"/>
        <w:rPr>
          <w:rFonts w:cstheme="minorHAnsi"/>
          <w:bCs/>
          <w:color w:val="000000"/>
          <w:sz w:val="24"/>
          <w:szCs w:val="24"/>
        </w:rPr>
      </w:pPr>
      <w:r w:rsidRPr="00893CAB">
        <w:rPr>
          <w:rFonts w:cstheme="minorHAnsi"/>
          <w:bCs/>
          <w:color w:val="000000"/>
          <w:sz w:val="24"/>
          <w:szCs w:val="24"/>
        </w:rPr>
        <w:t xml:space="preserve">Grants are considered seed funding. Please describe the plan for supporting future Scrubs Camps in your community </w:t>
      </w:r>
      <w:proofErr w:type="gramStart"/>
      <w:r w:rsidRPr="00893CAB">
        <w:rPr>
          <w:rFonts w:cstheme="minorHAnsi"/>
          <w:bCs/>
          <w:color w:val="000000"/>
          <w:sz w:val="24"/>
          <w:szCs w:val="24"/>
        </w:rPr>
        <w:t>if and when</w:t>
      </w:r>
      <w:proofErr w:type="gramEnd"/>
      <w:r w:rsidRPr="00893CAB">
        <w:rPr>
          <w:rFonts w:cstheme="minorHAnsi"/>
          <w:bCs/>
          <w:color w:val="000000"/>
          <w:sz w:val="24"/>
          <w:szCs w:val="24"/>
        </w:rPr>
        <w:t xml:space="preserve"> the R-COOL-Health Scrubs Camp grant funds are not available or are reduced.</w:t>
      </w:r>
    </w:p>
    <w:p w14:paraId="0E16C51D" w14:textId="599BCC49" w:rsidR="0071558A" w:rsidRPr="00EE57FB" w:rsidRDefault="0071558A" w:rsidP="00EE57FB">
      <w:pPr>
        <w:pStyle w:val="ListParagraph"/>
        <w:numPr>
          <w:ilvl w:val="0"/>
          <w:numId w:val="24"/>
        </w:numPr>
        <w:autoSpaceDE w:val="0"/>
        <w:autoSpaceDN w:val="0"/>
        <w:adjustRightInd w:val="0"/>
        <w:spacing w:before="120" w:after="0"/>
        <w:rPr>
          <w:rFonts w:cstheme="minorHAnsi"/>
          <w:b/>
          <w:bCs/>
          <w:color w:val="000000"/>
          <w:sz w:val="24"/>
          <w:szCs w:val="24"/>
        </w:rPr>
      </w:pPr>
      <w:r w:rsidRPr="00EE57FB">
        <w:rPr>
          <w:rFonts w:cstheme="minorHAnsi"/>
          <w:b/>
          <w:bCs/>
          <w:color w:val="000000"/>
          <w:sz w:val="24"/>
          <w:szCs w:val="24"/>
        </w:rPr>
        <w:t>Evaluation/</w:t>
      </w:r>
      <w:r w:rsidR="008340E4" w:rsidRPr="00EE57FB">
        <w:rPr>
          <w:rFonts w:cstheme="minorHAnsi"/>
          <w:b/>
          <w:bCs/>
          <w:color w:val="000000"/>
          <w:sz w:val="24"/>
          <w:szCs w:val="24"/>
        </w:rPr>
        <w:t>T</w:t>
      </w:r>
      <w:r w:rsidRPr="00EE57FB">
        <w:rPr>
          <w:rFonts w:cstheme="minorHAnsi"/>
          <w:b/>
          <w:bCs/>
          <w:color w:val="000000"/>
          <w:sz w:val="24"/>
          <w:szCs w:val="24"/>
        </w:rPr>
        <w:t>racking</w:t>
      </w:r>
    </w:p>
    <w:p w14:paraId="1A94B3A4" w14:textId="77777777" w:rsidR="0071558A" w:rsidRPr="00893CAB" w:rsidRDefault="0071558A" w:rsidP="00267C67">
      <w:pPr>
        <w:pStyle w:val="ListParagraph"/>
        <w:autoSpaceDE w:val="0"/>
        <w:autoSpaceDN w:val="0"/>
        <w:adjustRightInd w:val="0"/>
        <w:spacing w:after="0"/>
        <w:rPr>
          <w:rFonts w:cstheme="minorHAnsi"/>
          <w:color w:val="000000"/>
          <w:sz w:val="24"/>
          <w:szCs w:val="24"/>
        </w:rPr>
      </w:pPr>
      <w:r w:rsidRPr="00893CAB">
        <w:rPr>
          <w:rFonts w:cstheme="minorHAnsi"/>
          <w:color w:val="000000"/>
          <w:sz w:val="24"/>
          <w:szCs w:val="24"/>
        </w:rPr>
        <w:t xml:space="preserve">Each Scrubs Camp is required to submit the following completed forms and final report within three weeks following the Camp </w:t>
      </w:r>
      <w:r w:rsidRPr="00893CAB">
        <w:rPr>
          <w:rFonts w:cstheme="minorHAnsi"/>
          <w:i/>
          <w:color w:val="000000"/>
          <w:sz w:val="24"/>
          <w:szCs w:val="24"/>
        </w:rPr>
        <w:t>(please confirm that you will complete and submit the required forms/information and final report in your grant application by the required deadlines)</w:t>
      </w:r>
      <w:r w:rsidRPr="00893CAB">
        <w:rPr>
          <w:rFonts w:cstheme="minorHAnsi"/>
          <w:color w:val="000000"/>
          <w:sz w:val="24"/>
          <w:szCs w:val="24"/>
        </w:rPr>
        <w:t>:</w:t>
      </w:r>
    </w:p>
    <w:p w14:paraId="55BC66B4" w14:textId="4AC97665" w:rsidR="0071558A" w:rsidRPr="00893CAB" w:rsidRDefault="0071558A" w:rsidP="00267C67">
      <w:pPr>
        <w:pStyle w:val="ListParagraph"/>
        <w:numPr>
          <w:ilvl w:val="1"/>
          <w:numId w:val="12"/>
        </w:numPr>
        <w:autoSpaceDE w:val="0"/>
        <w:autoSpaceDN w:val="0"/>
        <w:adjustRightInd w:val="0"/>
        <w:spacing w:after="0"/>
        <w:rPr>
          <w:rFonts w:cstheme="minorHAnsi"/>
          <w:color w:val="000000"/>
          <w:sz w:val="24"/>
          <w:szCs w:val="24"/>
        </w:rPr>
      </w:pPr>
      <w:r w:rsidRPr="00893CAB">
        <w:rPr>
          <w:rFonts w:cstheme="minorHAnsi"/>
          <w:color w:val="000000"/>
          <w:sz w:val="24"/>
          <w:szCs w:val="24"/>
        </w:rPr>
        <w:t xml:space="preserve">Typed roster of participants and contact information using the </w:t>
      </w:r>
      <w:r w:rsidRPr="00893CAB">
        <w:rPr>
          <w:rFonts w:cstheme="minorHAnsi"/>
          <w:b/>
          <w:bCs/>
          <w:color w:val="000000"/>
          <w:sz w:val="24"/>
          <w:szCs w:val="24"/>
        </w:rPr>
        <w:t>required</w:t>
      </w:r>
      <w:r w:rsidRPr="00893CAB">
        <w:rPr>
          <w:rFonts w:cstheme="minorHAnsi"/>
          <w:color w:val="000000"/>
          <w:sz w:val="24"/>
          <w:szCs w:val="24"/>
        </w:rPr>
        <w:t xml:space="preserve"> spreadsheet (online). All information must be completed</w:t>
      </w:r>
      <w:r w:rsidR="00A777CF" w:rsidRPr="00893CAB">
        <w:rPr>
          <w:rFonts w:cstheme="minorHAnsi"/>
          <w:color w:val="000000"/>
          <w:sz w:val="24"/>
          <w:szCs w:val="24"/>
        </w:rPr>
        <w:t xml:space="preserve">. </w:t>
      </w:r>
    </w:p>
    <w:p w14:paraId="37BCF636" w14:textId="48F8F199" w:rsidR="0071558A" w:rsidRPr="00893CAB" w:rsidRDefault="0071558A" w:rsidP="00267C67">
      <w:pPr>
        <w:pStyle w:val="ListParagraph"/>
        <w:numPr>
          <w:ilvl w:val="1"/>
          <w:numId w:val="12"/>
        </w:numPr>
        <w:autoSpaceDE w:val="0"/>
        <w:autoSpaceDN w:val="0"/>
        <w:adjustRightInd w:val="0"/>
        <w:spacing w:after="0"/>
        <w:rPr>
          <w:rFonts w:cstheme="minorHAnsi"/>
          <w:i/>
          <w:iCs/>
          <w:color w:val="000000"/>
          <w:sz w:val="24"/>
          <w:szCs w:val="24"/>
        </w:rPr>
      </w:pPr>
      <w:r w:rsidRPr="00893CAB">
        <w:rPr>
          <w:rFonts w:cstheme="minorHAnsi"/>
          <w:color w:val="000000"/>
          <w:sz w:val="24"/>
          <w:szCs w:val="24"/>
        </w:rPr>
        <w:t>R‐COOL‐Health Scrubs Camp Student Evaluation Forms</w:t>
      </w:r>
      <w:r w:rsidR="009974D5" w:rsidRPr="00893CAB">
        <w:rPr>
          <w:rFonts w:cstheme="minorHAnsi"/>
          <w:color w:val="000000"/>
          <w:sz w:val="24"/>
          <w:szCs w:val="24"/>
        </w:rPr>
        <w:t>:</w:t>
      </w:r>
      <w:r w:rsidRPr="00893CAB">
        <w:rPr>
          <w:rFonts w:cstheme="minorHAnsi"/>
          <w:color w:val="000000"/>
          <w:sz w:val="24"/>
          <w:szCs w:val="24"/>
        </w:rPr>
        <w:t xml:space="preserve"> Sections A and C on the sample evaluation must be asked on each Camp’s evaluations in the format that is shown</w:t>
      </w:r>
      <w:r w:rsidR="00D77759">
        <w:rPr>
          <w:rFonts w:cstheme="minorHAnsi"/>
          <w:color w:val="000000"/>
          <w:sz w:val="24"/>
          <w:szCs w:val="24"/>
        </w:rPr>
        <w:t>,</w:t>
      </w:r>
      <w:r w:rsidRPr="00893CAB">
        <w:rPr>
          <w:rFonts w:cstheme="minorHAnsi"/>
          <w:color w:val="000000"/>
          <w:sz w:val="24"/>
          <w:szCs w:val="24"/>
        </w:rPr>
        <w:t xml:space="preserve"> or funding will not be awarded. </w:t>
      </w:r>
      <w:r w:rsidR="00AF1071" w:rsidRPr="00893CAB">
        <w:rPr>
          <w:rFonts w:cstheme="minorHAnsi"/>
          <w:color w:val="000000"/>
          <w:sz w:val="24"/>
          <w:szCs w:val="24"/>
        </w:rPr>
        <w:t xml:space="preserve">Part B </w:t>
      </w:r>
      <w:r w:rsidR="007C2B2F" w:rsidRPr="00893CAB">
        <w:rPr>
          <w:rFonts w:cstheme="minorHAnsi"/>
          <w:color w:val="000000"/>
          <w:sz w:val="24"/>
          <w:szCs w:val="24"/>
        </w:rPr>
        <w:t>must</w:t>
      </w:r>
      <w:r w:rsidR="00AF1071" w:rsidRPr="00893CAB">
        <w:rPr>
          <w:rFonts w:cstheme="minorHAnsi"/>
          <w:color w:val="000000"/>
          <w:sz w:val="24"/>
          <w:szCs w:val="24"/>
        </w:rPr>
        <w:t xml:space="preserve"> be customized to </w:t>
      </w:r>
      <w:r w:rsidR="007C2B2F" w:rsidRPr="00893CAB">
        <w:rPr>
          <w:rFonts w:cstheme="minorHAnsi"/>
          <w:color w:val="000000"/>
          <w:sz w:val="24"/>
          <w:szCs w:val="24"/>
        </w:rPr>
        <w:t>follow</w:t>
      </w:r>
      <w:r w:rsidR="00AF1071" w:rsidRPr="00893CAB">
        <w:rPr>
          <w:rFonts w:cstheme="minorHAnsi"/>
          <w:color w:val="000000"/>
          <w:sz w:val="24"/>
          <w:szCs w:val="24"/>
        </w:rPr>
        <w:t xml:space="preserve"> your Camp</w:t>
      </w:r>
      <w:r w:rsidR="007C2B2F" w:rsidRPr="00893CAB">
        <w:rPr>
          <w:rFonts w:cstheme="minorHAnsi"/>
          <w:color w:val="000000"/>
          <w:sz w:val="24"/>
          <w:szCs w:val="24"/>
        </w:rPr>
        <w:t xml:space="preserve"> agenda and rotations</w:t>
      </w:r>
      <w:r w:rsidR="00AF1071" w:rsidRPr="00893CAB">
        <w:rPr>
          <w:rFonts w:cstheme="minorHAnsi"/>
          <w:color w:val="000000"/>
          <w:sz w:val="24"/>
          <w:szCs w:val="24"/>
        </w:rPr>
        <w:t>.</w:t>
      </w:r>
      <w:r w:rsidR="003A1D40" w:rsidRPr="00893CAB">
        <w:rPr>
          <w:rFonts w:cstheme="minorHAnsi"/>
          <w:color w:val="000000"/>
          <w:sz w:val="24"/>
          <w:szCs w:val="24"/>
        </w:rPr>
        <w:t xml:space="preserve"> </w:t>
      </w:r>
      <w:r w:rsidR="003A1D40" w:rsidRPr="00893CAB">
        <w:rPr>
          <w:rFonts w:cstheme="minorHAnsi"/>
          <w:b/>
          <w:bCs/>
          <w:color w:val="000000"/>
          <w:sz w:val="24"/>
          <w:szCs w:val="24"/>
        </w:rPr>
        <w:t xml:space="preserve">This evaluation MUST be submitted to CRH a minimum of </w:t>
      </w:r>
      <w:r w:rsidR="00D77759">
        <w:rPr>
          <w:rFonts w:cstheme="minorHAnsi"/>
          <w:b/>
          <w:bCs/>
          <w:color w:val="000000"/>
          <w:sz w:val="24"/>
          <w:szCs w:val="24"/>
        </w:rPr>
        <w:t>three</w:t>
      </w:r>
      <w:r w:rsidR="003A1D40" w:rsidRPr="00893CAB">
        <w:rPr>
          <w:rFonts w:cstheme="minorHAnsi"/>
          <w:b/>
          <w:bCs/>
          <w:color w:val="000000"/>
          <w:sz w:val="24"/>
          <w:szCs w:val="24"/>
        </w:rPr>
        <w:t xml:space="preserve"> weeks prior to Camp.</w:t>
      </w:r>
      <w:r w:rsidR="003A1D40" w:rsidRPr="00893CAB">
        <w:rPr>
          <w:rFonts w:cstheme="minorHAnsi"/>
          <w:color w:val="000000"/>
          <w:sz w:val="24"/>
          <w:szCs w:val="24"/>
        </w:rPr>
        <w:t xml:space="preserve"> </w:t>
      </w:r>
      <w:r w:rsidR="007C2B2F" w:rsidRPr="00893CAB">
        <w:rPr>
          <w:rFonts w:cstheme="minorHAnsi"/>
          <w:color w:val="000000"/>
          <w:sz w:val="24"/>
          <w:szCs w:val="24"/>
        </w:rPr>
        <w:t>P</w:t>
      </w:r>
      <w:r w:rsidR="00990E2F" w:rsidRPr="00893CAB">
        <w:rPr>
          <w:rFonts w:cstheme="minorHAnsi"/>
          <w:color w:val="000000"/>
          <w:sz w:val="24"/>
          <w:szCs w:val="24"/>
        </w:rPr>
        <w:t>aper form</w:t>
      </w:r>
      <w:r w:rsidR="007C2B2F" w:rsidRPr="00893CAB">
        <w:rPr>
          <w:rFonts w:cstheme="minorHAnsi"/>
          <w:color w:val="000000"/>
          <w:sz w:val="24"/>
          <w:szCs w:val="24"/>
        </w:rPr>
        <w:t>at for student completion is acceptable</w:t>
      </w:r>
      <w:r w:rsidR="00990E2F" w:rsidRPr="00893CAB">
        <w:rPr>
          <w:rFonts w:cstheme="minorHAnsi"/>
          <w:color w:val="000000"/>
          <w:sz w:val="24"/>
          <w:szCs w:val="24"/>
        </w:rPr>
        <w:t>.</w:t>
      </w:r>
    </w:p>
    <w:p w14:paraId="6184014F" w14:textId="2DB1A0E7" w:rsidR="008835B6" w:rsidRPr="00893CAB" w:rsidRDefault="008835B6" w:rsidP="00267C67">
      <w:pPr>
        <w:pStyle w:val="ListParagraph"/>
        <w:numPr>
          <w:ilvl w:val="1"/>
          <w:numId w:val="12"/>
        </w:numPr>
        <w:autoSpaceDE w:val="0"/>
        <w:autoSpaceDN w:val="0"/>
        <w:adjustRightInd w:val="0"/>
        <w:spacing w:after="0"/>
        <w:rPr>
          <w:rFonts w:cstheme="minorHAnsi"/>
          <w:color w:val="000000"/>
          <w:sz w:val="24"/>
          <w:szCs w:val="24"/>
        </w:rPr>
      </w:pPr>
      <w:r w:rsidRPr="00893CAB">
        <w:rPr>
          <w:rFonts w:cstheme="minorHAnsi"/>
          <w:color w:val="000000"/>
          <w:sz w:val="24"/>
          <w:szCs w:val="24"/>
        </w:rPr>
        <w:t xml:space="preserve">R‐COOL‐Health Scrubs Camp Presenter Evaluation Forms – </w:t>
      </w:r>
      <w:r w:rsidRPr="00893CAB">
        <w:rPr>
          <w:rFonts w:cstheme="minorHAnsi"/>
          <w:b/>
          <w:bCs/>
          <w:color w:val="000000"/>
          <w:sz w:val="24"/>
          <w:szCs w:val="24"/>
        </w:rPr>
        <w:t xml:space="preserve">we will create in Qualtrics and email you the QR code and weblink so you can send it out to presenters to complete after the camp (no paper needed!). </w:t>
      </w:r>
      <w:r w:rsidRPr="00893CAB">
        <w:rPr>
          <w:rFonts w:cstheme="minorHAnsi"/>
          <w:color w:val="000000"/>
          <w:sz w:val="24"/>
          <w:szCs w:val="24"/>
        </w:rPr>
        <w:t>You may still use a paper form if you prefer.</w:t>
      </w:r>
    </w:p>
    <w:p w14:paraId="5A72C495" w14:textId="77340BBC" w:rsidR="0071558A" w:rsidRPr="00893CAB" w:rsidRDefault="0071558A" w:rsidP="00267C67">
      <w:pPr>
        <w:pStyle w:val="ListParagraph"/>
        <w:numPr>
          <w:ilvl w:val="1"/>
          <w:numId w:val="12"/>
        </w:numPr>
        <w:autoSpaceDE w:val="0"/>
        <w:autoSpaceDN w:val="0"/>
        <w:adjustRightInd w:val="0"/>
        <w:spacing w:after="0"/>
        <w:rPr>
          <w:rFonts w:cstheme="minorHAnsi"/>
          <w:color w:val="000000"/>
          <w:sz w:val="24"/>
          <w:szCs w:val="24"/>
        </w:rPr>
      </w:pPr>
      <w:r w:rsidRPr="00893CAB">
        <w:rPr>
          <w:rFonts w:cstheme="minorHAnsi"/>
          <w:color w:val="000000"/>
          <w:sz w:val="24"/>
          <w:szCs w:val="24"/>
        </w:rPr>
        <w:t>Photo/Video waivers</w:t>
      </w:r>
      <w:r w:rsidR="009974D5" w:rsidRPr="00893CAB">
        <w:rPr>
          <w:rFonts w:cstheme="minorHAnsi"/>
          <w:color w:val="000000"/>
          <w:sz w:val="24"/>
          <w:szCs w:val="24"/>
        </w:rPr>
        <w:t>:</w:t>
      </w:r>
      <w:r w:rsidRPr="00893CAB">
        <w:rPr>
          <w:rFonts w:cstheme="minorHAnsi"/>
          <w:color w:val="000000"/>
          <w:sz w:val="24"/>
          <w:szCs w:val="24"/>
        </w:rPr>
        <w:t xml:space="preserve"> </w:t>
      </w:r>
      <w:r w:rsidR="007C2B2F" w:rsidRPr="00893CAB">
        <w:rPr>
          <w:rFonts w:cstheme="minorHAnsi"/>
          <w:color w:val="000000"/>
          <w:sz w:val="24"/>
          <w:szCs w:val="24"/>
        </w:rPr>
        <w:t xml:space="preserve">The UND/CRH form must be used. </w:t>
      </w:r>
      <w:r w:rsidRPr="00893CAB">
        <w:rPr>
          <w:rFonts w:cstheme="minorHAnsi"/>
          <w:color w:val="000000"/>
          <w:sz w:val="24"/>
          <w:szCs w:val="24"/>
        </w:rPr>
        <w:t xml:space="preserve">If there are any students who are not to be photographed/recorded, notify the onsite CRH staff immediately prior to the start of the Camp so they are aware of who to avoid in photos/videos. </w:t>
      </w:r>
    </w:p>
    <w:p w14:paraId="63008FBC" w14:textId="12304568" w:rsidR="00AF1071" w:rsidRPr="00267C67" w:rsidRDefault="0071558A" w:rsidP="00267C67">
      <w:pPr>
        <w:pStyle w:val="ListParagraph"/>
        <w:numPr>
          <w:ilvl w:val="1"/>
          <w:numId w:val="12"/>
        </w:numPr>
        <w:autoSpaceDE w:val="0"/>
        <w:autoSpaceDN w:val="0"/>
        <w:adjustRightInd w:val="0"/>
        <w:spacing w:after="0"/>
        <w:rPr>
          <w:rFonts w:cstheme="minorHAnsi"/>
          <w:color w:val="000000"/>
          <w:sz w:val="24"/>
          <w:szCs w:val="24"/>
        </w:rPr>
      </w:pPr>
      <w:r w:rsidRPr="00893CAB">
        <w:rPr>
          <w:rFonts w:cstheme="minorHAnsi"/>
          <w:color w:val="000000"/>
          <w:sz w:val="24"/>
          <w:szCs w:val="24"/>
        </w:rPr>
        <w:t>Online final report</w:t>
      </w:r>
      <w:r w:rsidR="00D77759">
        <w:rPr>
          <w:rFonts w:cstheme="minorHAnsi"/>
          <w:color w:val="000000"/>
          <w:sz w:val="24"/>
          <w:szCs w:val="24"/>
        </w:rPr>
        <w:t>.</w:t>
      </w:r>
    </w:p>
    <w:p w14:paraId="6F2B8259" w14:textId="6E1EA7A2" w:rsidR="001B1571" w:rsidRPr="00893CAB" w:rsidRDefault="009C7113" w:rsidP="00267C67">
      <w:pPr>
        <w:autoSpaceDE w:val="0"/>
        <w:autoSpaceDN w:val="0"/>
        <w:adjustRightInd w:val="0"/>
        <w:spacing w:before="120" w:after="0"/>
        <w:rPr>
          <w:rFonts w:cstheme="minorHAnsi"/>
          <w:color w:val="000000"/>
          <w:sz w:val="24"/>
          <w:szCs w:val="24"/>
        </w:rPr>
      </w:pPr>
      <w:r w:rsidRPr="00893CAB">
        <w:rPr>
          <w:rFonts w:cstheme="minorHAnsi"/>
          <w:b/>
          <w:bCs/>
          <w:color w:val="000000"/>
          <w:sz w:val="24"/>
          <w:szCs w:val="24"/>
        </w:rPr>
        <w:t xml:space="preserve">Reporting Requirements: </w:t>
      </w:r>
      <w:r w:rsidRPr="00893CAB">
        <w:rPr>
          <w:rFonts w:cstheme="minorHAnsi"/>
          <w:color w:val="000000"/>
          <w:sz w:val="24"/>
          <w:szCs w:val="24"/>
        </w:rPr>
        <w:t xml:space="preserve">A final online report </w:t>
      </w:r>
      <w:r w:rsidR="001B7BE6" w:rsidRPr="00893CAB">
        <w:rPr>
          <w:rFonts w:cstheme="minorHAnsi"/>
          <w:color w:val="000000"/>
          <w:sz w:val="24"/>
          <w:szCs w:val="24"/>
        </w:rPr>
        <w:t>is</w:t>
      </w:r>
      <w:r w:rsidRPr="00893CAB">
        <w:rPr>
          <w:rFonts w:cstheme="minorHAnsi"/>
          <w:color w:val="000000"/>
          <w:sz w:val="24"/>
          <w:szCs w:val="24"/>
        </w:rPr>
        <w:t xml:space="preserve"> required </w:t>
      </w:r>
      <w:r w:rsidR="001B7BE6" w:rsidRPr="00893CAB">
        <w:rPr>
          <w:rFonts w:cstheme="minorHAnsi"/>
          <w:color w:val="000000"/>
          <w:sz w:val="24"/>
          <w:szCs w:val="24"/>
        </w:rPr>
        <w:t xml:space="preserve">to be completed </w:t>
      </w:r>
      <w:r w:rsidR="00AB7405" w:rsidRPr="00893CAB">
        <w:rPr>
          <w:rFonts w:cstheme="minorHAnsi"/>
          <w:color w:val="000000"/>
          <w:sz w:val="24"/>
          <w:szCs w:val="24"/>
        </w:rPr>
        <w:t xml:space="preserve">and </w:t>
      </w:r>
      <w:r w:rsidR="008327A0" w:rsidRPr="00893CAB">
        <w:rPr>
          <w:rFonts w:cstheme="minorHAnsi"/>
          <w:color w:val="000000"/>
          <w:sz w:val="24"/>
          <w:szCs w:val="24"/>
        </w:rPr>
        <w:t>received by CRH</w:t>
      </w:r>
      <w:r w:rsidR="00AB7405" w:rsidRPr="00893CAB">
        <w:rPr>
          <w:rFonts w:cstheme="minorHAnsi"/>
          <w:color w:val="000000"/>
          <w:sz w:val="24"/>
          <w:szCs w:val="24"/>
        </w:rPr>
        <w:t xml:space="preserve"> </w:t>
      </w:r>
      <w:r w:rsidR="001B7BE6" w:rsidRPr="00893CAB">
        <w:rPr>
          <w:rFonts w:cstheme="minorHAnsi"/>
          <w:color w:val="000000"/>
          <w:sz w:val="24"/>
          <w:szCs w:val="24"/>
        </w:rPr>
        <w:t xml:space="preserve">within </w:t>
      </w:r>
      <w:r w:rsidR="006B443F" w:rsidRPr="00893CAB">
        <w:rPr>
          <w:rFonts w:cstheme="minorHAnsi"/>
          <w:color w:val="000000"/>
          <w:sz w:val="24"/>
          <w:szCs w:val="24"/>
        </w:rPr>
        <w:t>three</w:t>
      </w:r>
      <w:r w:rsidR="001B7BE6" w:rsidRPr="00893CAB">
        <w:rPr>
          <w:rFonts w:cstheme="minorHAnsi"/>
          <w:color w:val="000000"/>
          <w:sz w:val="24"/>
          <w:szCs w:val="24"/>
        </w:rPr>
        <w:t xml:space="preserve"> weeks following the date of the </w:t>
      </w:r>
      <w:r w:rsidRPr="00893CAB">
        <w:rPr>
          <w:rFonts w:cstheme="minorHAnsi"/>
          <w:color w:val="000000"/>
          <w:sz w:val="24"/>
          <w:szCs w:val="24"/>
        </w:rPr>
        <w:t>Scrubs Camp.</w:t>
      </w:r>
    </w:p>
    <w:p w14:paraId="54C566CB" w14:textId="420CEF9D" w:rsidR="00C301C9" w:rsidRPr="00893CAB" w:rsidRDefault="001666A9" w:rsidP="00267C67">
      <w:pPr>
        <w:autoSpaceDE w:val="0"/>
        <w:autoSpaceDN w:val="0"/>
        <w:adjustRightInd w:val="0"/>
        <w:spacing w:before="120" w:after="0"/>
        <w:rPr>
          <w:rFonts w:cstheme="minorHAnsi"/>
          <w:b/>
          <w:bCs/>
          <w:color w:val="000000"/>
          <w:sz w:val="24"/>
          <w:szCs w:val="24"/>
        </w:rPr>
      </w:pPr>
      <w:r w:rsidRPr="00893CAB">
        <w:rPr>
          <w:rFonts w:cstheme="minorHAnsi"/>
          <w:color w:val="000000"/>
          <w:sz w:val="24"/>
          <w:szCs w:val="24"/>
        </w:rPr>
        <w:t>*</w:t>
      </w:r>
      <w:r w:rsidRPr="00893CAB">
        <w:rPr>
          <w:rFonts w:cstheme="minorHAnsi"/>
          <w:i/>
          <w:color w:val="000000"/>
          <w:sz w:val="24"/>
          <w:szCs w:val="24"/>
        </w:rPr>
        <w:t>Please Note</w:t>
      </w:r>
      <w:r w:rsidR="00762BDC" w:rsidRPr="00893CAB">
        <w:rPr>
          <w:rFonts w:cstheme="minorHAnsi"/>
          <w:i/>
          <w:color w:val="000000"/>
          <w:sz w:val="24"/>
          <w:szCs w:val="24"/>
        </w:rPr>
        <w:t>*</w:t>
      </w:r>
      <w:r w:rsidRPr="00893CAB">
        <w:rPr>
          <w:rFonts w:cstheme="minorHAnsi"/>
          <w:i/>
          <w:color w:val="000000"/>
          <w:sz w:val="24"/>
          <w:szCs w:val="24"/>
        </w:rPr>
        <w:t xml:space="preserve"> Reimbursement will be processed upon receipt of all required document</w:t>
      </w:r>
      <w:r w:rsidR="006B26C2" w:rsidRPr="00893CAB">
        <w:rPr>
          <w:rFonts w:cstheme="minorHAnsi"/>
          <w:i/>
          <w:color w:val="000000"/>
          <w:sz w:val="24"/>
          <w:szCs w:val="24"/>
        </w:rPr>
        <w:t>s</w:t>
      </w:r>
      <w:r w:rsidRPr="00893CAB">
        <w:rPr>
          <w:rFonts w:cstheme="minorHAnsi"/>
          <w:i/>
          <w:color w:val="000000"/>
          <w:sz w:val="24"/>
          <w:szCs w:val="24"/>
        </w:rPr>
        <w:t>. Incomplete reporting, documentation of expenses, etc.</w:t>
      </w:r>
      <w:r w:rsidR="00D77759">
        <w:rPr>
          <w:rFonts w:cstheme="minorHAnsi"/>
          <w:i/>
          <w:color w:val="000000"/>
          <w:sz w:val="24"/>
          <w:szCs w:val="24"/>
        </w:rPr>
        <w:t>,</w:t>
      </w:r>
      <w:r w:rsidRPr="00893CAB">
        <w:rPr>
          <w:rFonts w:cstheme="minorHAnsi"/>
          <w:i/>
          <w:color w:val="000000"/>
          <w:sz w:val="24"/>
          <w:szCs w:val="24"/>
        </w:rPr>
        <w:t xml:space="preserve"> will result in delay</w:t>
      </w:r>
      <w:r w:rsidR="00D83C0E" w:rsidRPr="00893CAB">
        <w:rPr>
          <w:rFonts w:cstheme="minorHAnsi"/>
          <w:i/>
          <w:color w:val="000000"/>
          <w:sz w:val="24"/>
          <w:szCs w:val="24"/>
        </w:rPr>
        <w:t>/cancellation</w:t>
      </w:r>
      <w:r w:rsidRPr="00893CAB">
        <w:rPr>
          <w:rFonts w:cstheme="minorHAnsi"/>
          <w:i/>
          <w:color w:val="000000"/>
          <w:sz w:val="24"/>
          <w:szCs w:val="24"/>
        </w:rPr>
        <w:t xml:space="preserve"> of reimbursement. </w:t>
      </w:r>
      <w:r w:rsidR="00D83C0E" w:rsidRPr="00893CAB">
        <w:rPr>
          <w:rFonts w:cstheme="minorHAnsi"/>
          <w:i/>
          <w:color w:val="000000"/>
          <w:sz w:val="24"/>
          <w:szCs w:val="24"/>
        </w:rPr>
        <w:t xml:space="preserve">Be sure to check </w:t>
      </w:r>
      <w:r w:rsidR="00F94E6D" w:rsidRPr="00893CAB">
        <w:rPr>
          <w:rFonts w:cstheme="minorHAnsi"/>
          <w:i/>
          <w:color w:val="000000"/>
          <w:sz w:val="24"/>
          <w:szCs w:val="24"/>
        </w:rPr>
        <w:t>the website to</w:t>
      </w:r>
      <w:r w:rsidR="00D83C0E" w:rsidRPr="00893CAB">
        <w:rPr>
          <w:rFonts w:cstheme="minorHAnsi"/>
          <w:i/>
          <w:color w:val="000000"/>
          <w:sz w:val="24"/>
          <w:szCs w:val="24"/>
        </w:rPr>
        <w:t xml:space="preserve"> make sure you are using the most </w:t>
      </w:r>
      <w:r w:rsidR="00F94E6D" w:rsidRPr="00893CAB">
        <w:rPr>
          <w:rFonts w:cstheme="minorHAnsi"/>
          <w:i/>
          <w:color w:val="000000"/>
          <w:sz w:val="24"/>
          <w:szCs w:val="24"/>
        </w:rPr>
        <w:t>current</w:t>
      </w:r>
      <w:r w:rsidR="00D83C0E" w:rsidRPr="00893CAB">
        <w:rPr>
          <w:rFonts w:cstheme="minorHAnsi"/>
          <w:i/>
          <w:color w:val="000000"/>
          <w:sz w:val="24"/>
          <w:szCs w:val="24"/>
        </w:rPr>
        <w:t xml:space="preserve"> forms, </w:t>
      </w:r>
      <w:r w:rsidR="00F94E6D" w:rsidRPr="00893CAB">
        <w:rPr>
          <w:rFonts w:cstheme="minorHAnsi"/>
          <w:i/>
          <w:color w:val="000000"/>
          <w:sz w:val="24"/>
          <w:szCs w:val="24"/>
        </w:rPr>
        <w:t>as changes are made periodically</w:t>
      </w:r>
      <w:r w:rsidR="00D83C0E" w:rsidRPr="00893CAB">
        <w:rPr>
          <w:rFonts w:cstheme="minorHAnsi"/>
          <w:i/>
          <w:color w:val="000000"/>
          <w:sz w:val="24"/>
          <w:szCs w:val="24"/>
        </w:rPr>
        <w:t>.</w:t>
      </w:r>
    </w:p>
    <w:p w14:paraId="3BECA847" w14:textId="68BAAFE8" w:rsidR="000B03D3" w:rsidRPr="00893CAB" w:rsidRDefault="001B1571" w:rsidP="00267C67">
      <w:pPr>
        <w:spacing w:before="120"/>
        <w:rPr>
          <w:rFonts w:cstheme="minorHAnsi"/>
          <w:b/>
          <w:bCs/>
          <w:color w:val="000000"/>
          <w:sz w:val="24"/>
          <w:szCs w:val="24"/>
        </w:rPr>
      </w:pPr>
      <w:r w:rsidRPr="00893CAB">
        <w:rPr>
          <w:rFonts w:cstheme="minorHAnsi"/>
          <w:b/>
          <w:bCs/>
          <w:color w:val="000000"/>
          <w:sz w:val="24"/>
          <w:szCs w:val="24"/>
        </w:rPr>
        <w:t>ADDITIONAL INFORMATION:</w:t>
      </w:r>
    </w:p>
    <w:p w14:paraId="01007CB8" w14:textId="6E6D9021" w:rsidR="009C7113" w:rsidRPr="00893CAB" w:rsidRDefault="00576AA9" w:rsidP="009C7113">
      <w:pPr>
        <w:autoSpaceDE w:val="0"/>
        <w:autoSpaceDN w:val="0"/>
        <w:adjustRightInd w:val="0"/>
        <w:spacing w:after="0" w:line="240" w:lineRule="auto"/>
        <w:rPr>
          <w:rFonts w:cstheme="minorHAnsi"/>
          <w:b/>
          <w:bCs/>
          <w:color w:val="000000"/>
          <w:sz w:val="24"/>
          <w:szCs w:val="24"/>
        </w:rPr>
      </w:pPr>
      <w:r w:rsidRPr="00893CAB">
        <w:rPr>
          <w:rFonts w:cstheme="minorHAnsi"/>
          <w:b/>
          <w:bCs/>
          <w:color w:val="000000"/>
          <w:sz w:val="24"/>
          <w:szCs w:val="24"/>
        </w:rPr>
        <w:t xml:space="preserve">The following </w:t>
      </w:r>
      <w:hyperlink r:id="rId14" w:history="1">
        <w:r w:rsidRPr="00893CAB">
          <w:rPr>
            <w:rStyle w:val="Hyperlink"/>
            <w:rFonts w:cstheme="minorHAnsi"/>
            <w:b/>
            <w:bCs/>
            <w:sz w:val="24"/>
            <w:szCs w:val="24"/>
          </w:rPr>
          <w:t>r</w:t>
        </w:r>
        <w:r w:rsidR="009C7113" w:rsidRPr="00893CAB">
          <w:rPr>
            <w:rStyle w:val="Hyperlink"/>
            <w:rFonts w:cstheme="minorHAnsi"/>
            <w:b/>
            <w:bCs/>
            <w:sz w:val="24"/>
            <w:szCs w:val="24"/>
          </w:rPr>
          <w:t>esources</w:t>
        </w:r>
      </w:hyperlink>
      <w:r w:rsidR="009C7113" w:rsidRPr="00893CAB">
        <w:rPr>
          <w:rFonts w:cstheme="minorHAnsi"/>
          <w:b/>
          <w:bCs/>
          <w:color w:val="000000"/>
          <w:sz w:val="24"/>
          <w:szCs w:val="24"/>
        </w:rPr>
        <w:t xml:space="preserve"> will be available online for site coordinators: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4"/>
        <w:gridCol w:w="5396"/>
      </w:tblGrid>
      <w:tr w:rsidR="00B66329" w:rsidRPr="00893CAB" w14:paraId="234F15F7" w14:textId="77777777" w:rsidTr="00B66329">
        <w:tc>
          <w:tcPr>
            <w:tcW w:w="5508" w:type="dxa"/>
          </w:tcPr>
          <w:p w14:paraId="0ABD58EB" w14:textId="77777777" w:rsidR="00B66329" w:rsidRPr="00893CAB" w:rsidRDefault="009F5302" w:rsidP="00B66329">
            <w:pPr>
              <w:pStyle w:val="ListParagraph"/>
              <w:numPr>
                <w:ilvl w:val="0"/>
                <w:numId w:val="11"/>
              </w:numPr>
              <w:rPr>
                <w:rFonts w:cstheme="minorHAnsi"/>
                <w:sz w:val="24"/>
                <w:szCs w:val="24"/>
              </w:rPr>
            </w:pPr>
            <w:r w:rsidRPr="00893CAB">
              <w:rPr>
                <w:rFonts w:cstheme="minorHAnsi"/>
                <w:sz w:val="24"/>
                <w:szCs w:val="24"/>
              </w:rPr>
              <w:t>Site Coordinator Guide</w:t>
            </w:r>
          </w:p>
          <w:p w14:paraId="1D08DA15" w14:textId="77777777" w:rsidR="00B66329" w:rsidRPr="00893CAB" w:rsidRDefault="009F5302" w:rsidP="00B66329">
            <w:pPr>
              <w:pStyle w:val="ListParagraph"/>
              <w:numPr>
                <w:ilvl w:val="0"/>
                <w:numId w:val="11"/>
              </w:numPr>
              <w:rPr>
                <w:rFonts w:cstheme="minorHAnsi"/>
                <w:sz w:val="24"/>
                <w:szCs w:val="24"/>
              </w:rPr>
            </w:pPr>
            <w:r w:rsidRPr="00893CAB">
              <w:rPr>
                <w:rFonts w:cstheme="minorHAnsi"/>
                <w:sz w:val="24"/>
                <w:szCs w:val="24"/>
              </w:rPr>
              <w:t>Site Coordinator Checklist</w:t>
            </w:r>
          </w:p>
          <w:p w14:paraId="77A32B22" w14:textId="77777777" w:rsidR="009F5302" w:rsidRPr="00893CAB" w:rsidRDefault="009F5302" w:rsidP="00B66329">
            <w:pPr>
              <w:pStyle w:val="ListParagraph"/>
              <w:numPr>
                <w:ilvl w:val="0"/>
                <w:numId w:val="11"/>
              </w:numPr>
              <w:rPr>
                <w:rFonts w:cstheme="minorHAnsi"/>
                <w:sz w:val="24"/>
                <w:szCs w:val="24"/>
              </w:rPr>
            </w:pPr>
            <w:r w:rsidRPr="00893CAB">
              <w:rPr>
                <w:rFonts w:cstheme="minorHAnsi"/>
                <w:sz w:val="24"/>
                <w:szCs w:val="24"/>
              </w:rPr>
              <w:t>Student Participant Roster Form</w:t>
            </w:r>
          </w:p>
          <w:p w14:paraId="49BAB532" w14:textId="77777777" w:rsidR="009F5302" w:rsidRPr="00893CAB" w:rsidRDefault="009F5302" w:rsidP="00B66329">
            <w:pPr>
              <w:pStyle w:val="ListParagraph"/>
              <w:numPr>
                <w:ilvl w:val="0"/>
                <w:numId w:val="11"/>
              </w:numPr>
              <w:rPr>
                <w:rFonts w:cstheme="minorHAnsi"/>
                <w:sz w:val="24"/>
                <w:szCs w:val="24"/>
              </w:rPr>
            </w:pPr>
            <w:r w:rsidRPr="00893CAB">
              <w:rPr>
                <w:rFonts w:cstheme="minorHAnsi"/>
                <w:sz w:val="24"/>
                <w:szCs w:val="24"/>
              </w:rPr>
              <w:t>Scrubs Order Form</w:t>
            </w:r>
          </w:p>
          <w:p w14:paraId="1AC6085F" w14:textId="77777777" w:rsidR="00B66329" w:rsidRPr="00893CAB" w:rsidRDefault="009F5302" w:rsidP="00754165">
            <w:pPr>
              <w:pStyle w:val="ListParagraph"/>
              <w:numPr>
                <w:ilvl w:val="0"/>
                <w:numId w:val="11"/>
              </w:numPr>
              <w:rPr>
                <w:rFonts w:cstheme="minorHAnsi"/>
                <w:sz w:val="24"/>
                <w:szCs w:val="24"/>
              </w:rPr>
            </w:pPr>
            <w:r w:rsidRPr="00893CAB">
              <w:rPr>
                <w:rFonts w:cstheme="minorHAnsi"/>
                <w:sz w:val="24"/>
                <w:szCs w:val="24"/>
              </w:rPr>
              <w:lastRenderedPageBreak/>
              <w:t>Sample Agenda</w:t>
            </w:r>
          </w:p>
          <w:p w14:paraId="3A3BE9BF" w14:textId="77777777" w:rsidR="009F5302" w:rsidRPr="00893CAB" w:rsidRDefault="009F5302" w:rsidP="00754165">
            <w:pPr>
              <w:pStyle w:val="ListParagraph"/>
              <w:numPr>
                <w:ilvl w:val="0"/>
                <w:numId w:val="11"/>
              </w:numPr>
              <w:rPr>
                <w:rFonts w:cstheme="minorHAnsi"/>
                <w:sz w:val="24"/>
                <w:szCs w:val="24"/>
              </w:rPr>
            </w:pPr>
            <w:r w:rsidRPr="00893CAB">
              <w:rPr>
                <w:rFonts w:cstheme="minorHAnsi"/>
                <w:sz w:val="24"/>
                <w:szCs w:val="24"/>
              </w:rPr>
              <w:t>Sample Confidentiality Agreement Form</w:t>
            </w:r>
          </w:p>
          <w:p w14:paraId="278317EF" w14:textId="77777777" w:rsidR="009F5302" w:rsidRPr="00893CAB" w:rsidRDefault="009F5302" w:rsidP="00754165">
            <w:pPr>
              <w:pStyle w:val="ListParagraph"/>
              <w:numPr>
                <w:ilvl w:val="0"/>
                <w:numId w:val="11"/>
              </w:numPr>
              <w:rPr>
                <w:rFonts w:cstheme="minorHAnsi"/>
                <w:sz w:val="24"/>
                <w:szCs w:val="24"/>
              </w:rPr>
            </w:pPr>
            <w:r w:rsidRPr="00893CAB">
              <w:rPr>
                <w:rFonts w:cstheme="minorHAnsi"/>
                <w:sz w:val="24"/>
                <w:szCs w:val="24"/>
              </w:rPr>
              <w:t>Photo-Waiver Form</w:t>
            </w:r>
          </w:p>
          <w:p w14:paraId="6B39F39A" w14:textId="77777777" w:rsidR="009F5302" w:rsidRPr="00893CAB" w:rsidRDefault="009F5302" w:rsidP="00754165">
            <w:pPr>
              <w:pStyle w:val="ListParagraph"/>
              <w:numPr>
                <w:ilvl w:val="0"/>
                <w:numId w:val="11"/>
              </w:numPr>
              <w:rPr>
                <w:rFonts w:cstheme="minorHAnsi"/>
                <w:sz w:val="24"/>
                <w:szCs w:val="24"/>
              </w:rPr>
            </w:pPr>
            <w:r w:rsidRPr="00893CAB">
              <w:rPr>
                <w:rFonts w:cstheme="minorHAnsi"/>
                <w:sz w:val="24"/>
                <w:szCs w:val="24"/>
              </w:rPr>
              <w:t>Student Application Form</w:t>
            </w:r>
          </w:p>
          <w:p w14:paraId="33AC0B3A" w14:textId="77777777" w:rsidR="00816FA1" w:rsidRPr="00893CAB" w:rsidRDefault="009F5302" w:rsidP="00816FA1">
            <w:pPr>
              <w:pStyle w:val="ListParagraph"/>
              <w:numPr>
                <w:ilvl w:val="0"/>
                <w:numId w:val="11"/>
              </w:numPr>
              <w:rPr>
                <w:rFonts w:cstheme="minorHAnsi"/>
                <w:b/>
                <w:bCs/>
                <w:color w:val="000000"/>
                <w:sz w:val="24"/>
                <w:szCs w:val="24"/>
              </w:rPr>
            </w:pPr>
            <w:r w:rsidRPr="00893CAB">
              <w:rPr>
                <w:rFonts w:cstheme="minorHAnsi"/>
                <w:sz w:val="24"/>
                <w:szCs w:val="24"/>
              </w:rPr>
              <w:t xml:space="preserve">Student Evaluation Form </w:t>
            </w:r>
          </w:p>
          <w:p w14:paraId="4B0586ED" w14:textId="67CD12E9" w:rsidR="009F5302" w:rsidRPr="00893CAB" w:rsidRDefault="009F5302" w:rsidP="00816FA1">
            <w:pPr>
              <w:pStyle w:val="ListParagraph"/>
              <w:rPr>
                <w:rFonts w:cstheme="minorHAnsi"/>
                <w:b/>
                <w:bCs/>
                <w:color w:val="000000"/>
                <w:sz w:val="24"/>
                <w:szCs w:val="24"/>
              </w:rPr>
            </w:pPr>
          </w:p>
        </w:tc>
        <w:tc>
          <w:tcPr>
            <w:tcW w:w="5508" w:type="dxa"/>
          </w:tcPr>
          <w:p w14:paraId="2854DE6C" w14:textId="77777777" w:rsidR="00816FA1" w:rsidRPr="00893CAB" w:rsidRDefault="00816FA1" w:rsidP="009F5302">
            <w:pPr>
              <w:pStyle w:val="ListParagraph"/>
              <w:numPr>
                <w:ilvl w:val="0"/>
                <w:numId w:val="11"/>
              </w:numPr>
              <w:rPr>
                <w:rFonts w:cstheme="minorHAnsi"/>
                <w:b/>
                <w:bCs/>
                <w:color w:val="000000"/>
                <w:sz w:val="24"/>
                <w:szCs w:val="24"/>
              </w:rPr>
            </w:pPr>
            <w:r w:rsidRPr="00893CAB">
              <w:rPr>
                <w:rFonts w:cstheme="minorHAnsi"/>
                <w:sz w:val="24"/>
                <w:szCs w:val="24"/>
              </w:rPr>
              <w:lastRenderedPageBreak/>
              <w:t xml:space="preserve">Document Header </w:t>
            </w:r>
          </w:p>
          <w:p w14:paraId="1CCF5F24" w14:textId="1931D8BF" w:rsidR="009F5302" w:rsidRPr="00893CAB" w:rsidRDefault="009F5302" w:rsidP="009F5302">
            <w:pPr>
              <w:pStyle w:val="ListParagraph"/>
              <w:numPr>
                <w:ilvl w:val="0"/>
                <w:numId w:val="11"/>
              </w:numPr>
              <w:rPr>
                <w:rFonts w:cstheme="minorHAnsi"/>
                <w:b/>
                <w:bCs/>
                <w:color w:val="000000"/>
                <w:sz w:val="24"/>
                <w:szCs w:val="24"/>
              </w:rPr>
            </w:pPr>
            <w:r w:rsidRPr="00893CAB">
              <w:rPr>
                <w:rFonts w:cstheme="minorHAnsi"/>
                <w:sz w:val="24"/>
                <w:szCs w:val="24"/>
              </w:rPr>
              <w:t>CRH logo</w:t>
            </w:r>
          </w:p>
          <w:p w14:paraId="5A81A7FE" w14:textId="77777777" w:rsidR="009F5302" w:rsidRPr="00893CAB" w:rsidRDefault="009F5302" w:rsidP="009F5302">
            <w:pPr>
              <w:pStyle w:val="ListParagraph"/>
              <w:numPr>
                <w:ilvl w:val="0"/>
                <w:numId w:val="11"/>
              </w:numPr>
              <w:rPr>
                <w:rFonts w:cstheme="minorHAnsi"/>
                <w:b/>
                <w:bCs/>
                <w:color w:val="000000"/>
                <w:sz w:val="24"/>
                <w:szCs w:val="24"/>
              </w:rPr>
            </w:pPr>
            <w:r w:rsidRPr="00893CAB">
              <w:rPr>
                <w:rFonts w:cstheme="minorHAnsi"/>
                <w:sz w:val="24"/>
                <w:szCs w:val="24"/>
              </w:rPr>
              <w:t>Promotional Poster Template</w:t>
            </w:r>
          </w:p>
          <w:p w14:paraId="5DC23708" w14:textId="77777777" w:rsidR="009F5302" w:rsidRPr="00893CAB" w:rsidRDefault="009F5302" w:rsidP="009F5302">
            <w:pPr>
              <w:pStyle w:val="ListParagraph"/>
              <w:numPr>
                <w:ilvl w:val="0"/>
                <w:numId w:val="11"/>
              </w:numPr>
              <w:rPr>
                <w:rFonts w:cstheme="minorHAnsi"/>
                <w:b/>
                <w:bCs/>
                <w:color w:val="000000"/>
                <w:sz w:val="24"/>
                <w:szCs w:val="24"/>
              </w:rPr>
            </w:pPr>
            <w:r w:rsidRPr="00893CAB">
              <w:rPr>
                <w:rFonts w:cstheme="minorHAnsi"/>
                <w:sz w:val="24"/>
                <w:szCs w:val="24"/>
              </w:rPr>
              <w:t>Sample Parent Letter</w:t>
            </w:r>
          </w:p>
          <w:p w14:paraId="7EC61707" w14:textId="77777777" w:rsidR="009F5302" w:rsidRPr="00893CAB" w:rsidRDefault="009F5302" w:rsidP="009F5302">
            <w:pPr>
              <w:pStyle w:val="ListParagraph"/>
              <w:numPr>
                <w:ilvl w:val="0"/>
                <w:numId w:val="11"/>
              </w:numPr>
              <w:rPr>
                <w:rFonts w:cstheme="minorHAnsi"/>
                <w:b/>
                <w:bCs/>
                <w:color w:val="000000"/>
                <w:sz w:val="24"/>
                <w:szCs w:val="24"/>
              </w:rPr>
            </w:pPr>
            <w:r w:rsidRPr="00893CAB">
              <w:rPr>
                <w:rFonts w:cstheme="minorHAnsi"/>
                <w:sz w:val="24"/>
                <w:szCs w:val="24"/>
              </w:rPr>
              <w:lastRenderedPageBreak/>
              <w:t>Job Shadowing Application Form</w:t>
            </w:r>
          </w:p>
          <w:p w14:paraId="106E61AE" w14:textId="77777777" w:rsidR="009F5302" w:rsidRPr="00893CAB" w:rsidRDefault="009F5302" w:rsidP="009F5302">
            <w:pPr>
              <w:pStyle w:val="ListParagraph"/>
              <w:numPr>
                <w:ilvl w:val="0"/>
                <w:numId w:val="11"/>
              </w:numPr>
              <w:rPr>
                <w:rFonts w:cstheme="minorHAnsi"/>
                <w:b/>
                <w:bCs/>
                <w:color w:val="000000"/>
                <w:sz w:val="24"/>
                <w:szCs w:val="24"/>
              </w:rPr>
            </w:pPr>
            <w:r w:rsidRPr="00893CAB">
              <w:rPr>
                <w:rFonts w:cstheme="minorHAnsi"/>
                <w:sz w:val="24"/>
                <w:szCs w:val="24"/>
              </w:rPr>
              <w:t>Reasons for Collecting Contact Information</w:t>
            </w:r>
          </w:p>
          <w:p w14:paraId="75A606AE" w14:textId="77777777" w:rsidR="009F5302" w:rsidRPr="00893CAB" w:rsidRDefault="009F5302" w:rsidP="009F5302">
            <w:pPr>
              <w:pStyle w:val="ListParagraph"/>
              <w:numPr>
                <w:ilvl w:val="0"/>
                <w:numId w:val="11"/>
              </w:numPr>
              <w:rPr>
                <w:rFonts w:cstheme="minorHAnsi"/>
                <w:b/>
                <w:bCs/>
                <w:color w:val="000000"/>
                <w:sz w:val="24"/>
                <w:szCs w:val="24"/>
              </w:rPr>
            </w:pPr>
            <w:r w:rsidRPr="00893CAB">
              <w:rPr>
                <w:rFonts w:cstheme="minorHAnsi"/>
                <w:sz w:val="24"/>
                <w:szCs w:val="24"/>
              </w:rPr>
              <w:t>Presenter Evaluation</w:t>
            </w:r>
          </w:p>
          <w:p w14:paraId="7D5B436F" w14:textId="77777777" w:rsidR="009F5302" w:rsidRPr="00893CAB" w:rsidRDefault="009F5302" w:rsidP="009F5302">
            <w:pPr>
              <w:pStyle w:val="ListParagraph"/>
              <w:numPr>
                <w:ilvl w:val="0"/>
                <w:numId w:val="11"/>
              </w:numPr>
              <w:rPr>
                <w:rFonts w:cstheme="minorHAnsi"/>
                <w:b/>
                <w:bCs/>
                <w:color w:val="000000"/>
                <w:sz w:val="24"/>
                <w:szCs w:val="24"/>
              </w:rPr>
            </w:pPr>
            <w:r w:rsidRPr="00893CAB">
              <w:rPr>
                <w:rFonts w:cstheme="minorHAnsi"/>
                <w:sz w:val="24"/>
                <w:szCs w:val="24"/>
              </w:rPr>
              <w:t>Sample Presenter Information Form</w:t>
            </w:r>
          </w:p>
          <w:p w14:paraId="3136EDD7" w14:textId="77777777" w:rsidR="009F5302" w:rsidRPr="00893CAB" w:rsidRDefault="009F5302" w:rsidP="009F5302">
            <w:pPr>
              <w:pStyle w:val="ListParagraph"/>
              <w:numPr>
                <w:ilvl w:val="0"/>
                <w:numId w:val="11"/>
              </w:numPr>
              <w:rPr>
                <w:rFonts w:cstheme="minorHAnsi"/>
                <w:b/>
                <w:bCs/>
                <w:color w:val="000000"/>
                <w:sz w:val="24"/>
                <w:szCs w:val="24"/>
              </w:rPr>
            </w:pPr>
            <w:r w:rsidRPr="00893CAB">
              <w:rPr>
                <w:rFonts w:cstheme="minorHAnsi"/>
                <w:sz w:val="24"/>
                <w:szCs w:val="24"/>
              </w:rPr>
              <w:t>Presenter Q &amp; A</w:t>
            </w:r>
          </w:p>
        </w:tc>
      </w:tr>
    </w:tbl>
    <w:p w14:paraId="293C1D7F" w14:textId="2B3962B6" w:rsidR="0059583D" w:rsidRPr="00893CAB" w:rsidRDefault="00E8757B" w:rsidP="009C7113">
      <w:pPr>
        <w:autoSpaceDE w:val="0"/>
        <w:autoSpaceDN w:val="0"/>
        <w:adjustRightInd w:val="0"/>
        <w:spacing w:after="0" w:line="240" w:lineRule="auto"/>
        <w:rPr>
          <w:rFonts w:cstheme="minorHAnsi"/>
          <w:color w:val="000000"/>
          <w:sz w:val="24"/>
          <w:szCs w:val="24"/>
        </w:rPr>
      </w:pPr>
      <w:r w:rsidRPr="00893CAB">
        <w:rPr>
          <w:rFonts w:cstheme="minorHAnsi"/>
          <w:b/>
          <w:color w:val="000000"/>
          <w:sz w:val="24"/>
          <w:szCs w:val="24"/>
        </w:rPr>
        <w:lastRenderedPageBreak/>
        <w:t xml:space="preserve">Year </w:t>
      </w:r>
      <w:r w:rsidR="00CE1BAE" w:rsidRPr="00893CAB">
        <w:rPr>
          <w:rFonts w:cstheme="minorHAnsi"/>
          <w:b/>
          <w:color w:val="000000"/>
          <w:sz w:val="24"/>
          <w:szCs w:val="24"/>
        </w:rPr>
        <w:t>1</w:t>
      </w:r>
      <w:r w:rsidR="007C2B2F" w:rsidRPr="00893CAB">
        <w:rPr>
          <w:rFonts w:cstheme="minorHAnsi"/>
          <w:b/>
          <w:color w:val="000000"/>
          <w:sz w:val="24"/>
          <w:szCs w:val="24"/>
        </w:rPr>
        <w:t>8</w:t>
      </w:r>
      <w:r w:rsidRPr="00893CAB">
        <w:rPr>
          <w:rFonts w:cstheme="minorHAnsi"/>
          <w:b/>
          <w:color w:val="000000"/>
          <w:sz w:val="24"/>
          <w:szCs w:val="24"/>
        </w:rPr>
        <w:t xml:space="preserve"> Best Scrubs Camp Award:</w:t>
      </w:r>
      <w:r w:rsidRPr="00893CAB">
        <w:rPr>
          <w:rFonts w:cstheme="minorHAnsi"/>
          <w:color w:val="000000"/>
          <w:sz w:val="24"/>
          <w:szCs w:val="24"/>
        </w:rPr>
        <w:t xml:space="preserve">  </w:t>
      </w:r>
      <w:r w:rsidR="00F94E6D" w:rsidRPr="00893CAB">
        <w:rPr>
          <w:rFonts w:cstheme="minorHAnsi"/>
          <w:sz w:val="24"/>
          <w:szCs w:val="24"/>
        </w:rPr>
        <w:t xml:space="preserve">All camps will be considered for the annual “Best Scrubs Camp Award” to be presented in </w:t>
      </w:r>
      <w:r w:rsidR="009B66F8" w:rsidRPr="00893CAB">
        <w:rPr>
          <w:rFonts w:cstheme="minorHAnsi"/>
          <w:sz w:val="24"/>
          <w:szCs w:val="24"/>
        </w:rPr>
        <w:t>June</w:t>
      </w:r>
      <w:r w:rsidR="00F94E6D" w:rsidRPr="00893CAB">
        <w:rPr>
          <w:rFonts w:cstheme="minorHAnsi"/>
          <w:sz w:val="24"/>
          <w:szCs w:val="24"/>
        </w:rPr>
        <w:t xml:space="preserve"> at the annual Dakota Confer</w:t>
      </w:r>
      <w:r w:rsidR="00FE56DA" w:rsidRPr="00893CAB">
        <w:rPr>
          <w:rFonts w:cstheme="minorHAnsi"/>
          <w:sz w:val="24"/>
          <w:szCs w:val="24"/>
        </w:rPr>
        <w:t>ence on Rural Health</w:t>
      </w:r>
      <w:r w:rsidR="00F94E6D" w:rsidRPr="00893CAB">
        <w:rPr>
          <w:rFonts w:cstheme="minorHAnsi"/>
          <w:sz w:val="24"/>
          <w:szCs w:val="24"/>
        </w:rPr>
        <w:t>. Awardee will be selected by CRH staff, based on the following: most innovative, well-coordinated, hands-on, fun</w:t>
      </w:r>
      <w:r w:rsidR="009974D5" w:rsidRPr="00893CAB">
        <w:rPr>
          <w:rFonts w:cstheme="minorHAnsi"/>
          <w:sz w:val="24"/>
          <w:szCs w:val="24"/>
        </w:rPr>
        <w:t>,</w:t>
      </w:r>
      <w:r w:rsidR="00F94E6D" w:rsidRPr="00893CAB">
        <w:rPr>
          <w:rFonts w:cstheme="minorHAnsi"/>
          <w:sz w:val="24"/>
          <w:szCs w:val="24"/>
        </w:rPr>
        <w:t xml:space="preserve"> and engaging activities with students. Additional criteria that will be considered </w:t>
      </w:r>
      <w:r w:rsidR="006D1060">
        <w:rPr>
          <w:rFonts w:cstheme="minorHAnsi"/>
          <w:sz w:val="24"/>
          <w:szCs w:val="24"/>
        </w:rPr>
        <w:t>are</w:t>
      </w:r>
      <w:r w:rsidR="006D1060" w:rsidRPr="00893CAB">
        <w:rPr>
          <w:rFonts w:cstheme="minorHAnsi"/>
          <w:sz w:val="24"/>
          <w:szCs w:val="24"/>
        </w:rPr>
        <w:t xml:space="preserve"> </w:t>
      </w:r>
      <w:r w:rsidR="00F94E6D" w:rsidRPr="00893CAB">
        <w:rPr>
          <w:rFonts w:cstheme="minorHAnsi"/>
          <w:sz w:val="24"/>
          <w:szCs w:val="24"/>
        </w:rPr>
        <w:t>community partner involvement and support of the camp.</w:t>
      </w:r>
    </w:p>
    <w:p w14:paraId="15922CF4" w14:textId="69F300F6" w:rsidR="00027563" w:rsidRPr="00893CAB" w:rsidRDefault="00F43DB8" w:rsidP="007969FF">
      <w:pPr>
        <w:autoSpaceDE w:val="0"/>
        <w:autoSpaceDN w:val="0"/>
        <w:adjustRightInd w:val="0"/>
        <w:spacing w:before="120" w:after="0" w:line="240" w:lineRule="auto"/>
        <w:rPr>
          <w:rFonts w:cstheme="minorHAnsi"/>
          <w:color w:val="000000"/>
          <w:sz w:val="24"/>
          <w:szCs w:val="24"/>
        </w:rPr>
      </w:pPr>
      <w:r w:rsidRPr="00893CAB">
        <w:rPr>
          <w:rFonts w:cstheme="minorHAnsi"/>
          <w:color w:val="000000"/>
          <w:sz w:val="24"/>
          <w:szCs w:val="24"/>
        </w:rPr>
        <w:t xml:space="preserve">Direct </w:t>
      </w:r>
      <w:r w:rsidR="00AF1071" w:rsidRPr="00893CAB">
        <w:rPr>
          <w:rFonts w:cstheme="minorHAnsi"/>
          <w:color w:val="000000"/>
          <w:sz w:val="24"/>
          <w:szCs w:val="24"/>
        </w:rPr>
        <w:t>q</w:t>
      </w:r>
      <w:r w:rsidRPr="00893CAB">
        <w:rPr>
          <w:rFonts w:cstheme="minorHAnsi"/>
          <w:color w:val="000000"/>
          <w:sz w:val="24"/>
          <w:szCs w:val="24"/>
        </w:rPr>
        <w:t xml:space="preserve">uestions </w:t>
      </w:r>
      <w:r w:rsidR="009C7113" w:rsidRPr="00893CAB">
        <w:rPr>
          <w:rFonts w:cstheme="minorHAnsi"/>
          <w:color w:val="000000"/>
          <w:sz w:val="24"/>
          <w:szCs w:val="24"/>
        </w:rPr>
        <w:t>to:</w:t>
      </w:r>
      <w:r w:rsidRPr="00893CAB">
        <w:rPr>
          <w:rFonts w:cstheme="minorHAnsi"/>
          <w:color w:val="000000"/>
          <w:sz w:val="24"/>
          <w:szCs w:val="24"/>
        </w:rPr>
        <w:t xml:space="preserve"> </w:t>
      </w:r>
      <w:r w:rsidR="00027563" w:rsidRPr="00893CAB">
        <w:rPr>
          <w:rFonts w:cstheme="minorHAnsi"/>
          <w:color w:val="000000"/>
          <w:sz w:val="24"/>
          <w:szCs w:val="24"/>
        </w:rPr>
        <w:t xml:space="preserve">Center for Rural Health, University of North Dakota School of Medicine </w:t>
      </w:r>
      <w:r w:rsidR="009974D5" w:rsidRPr="00893CAB">
        <w:rPr>
          <w:rFonts w:cstheme="minorHAnsi"/>
          <w:color w:val="000000"/>
          <w:sz w:val="24"/>
          <w:szCs w:val="24"/>
        </w:rPr>
        <w:t>&amp;</w:t>
      </w:r>
      <w:r w:rsidR="00027563" w:rsidRPr="00893CAB">
        <w:rPr>
          <w:rFonts w:cstheme="minorHAnsi"/>
          <w:color w:val="000000"/>
          <w:sz w:val="24"/>
          <w:szCs w:val="24"/>
        </w:rPr>
        <w:t xml:space="preserve"> Health Sciences</w:t>
      </w:r>
    </w:p>
    <w:p w14:paraId="7A7AC5A1" w14:textId="05248710" w:rsidR="001B1571" w:rsidRDefault="007C2B2F" w:rsidP="00990E2F">
      <w:pPr>
        <w:tabs>
          <w:tab w:val="left" w:pos="4770"/>
          <w:tab w:val="left" w:pos="6210"/>
        </w:tabs>
        <w:autoSpaceDE w:val="0"/>
        <w:autoSpaceDN w:val="0"/>
        <w:adjustRightInd w:val="0"/>
        <w:spacing w:after="0" w:line="240" w:lineRule="auto"/>
        <w:rPr>
          <w:rFonts w:cstheme="minorHAnsi"/>
          <w:color w:val="000000"/>
        </w:rPr>
      </w:pPr>
      <w:r w:rsidRPr="00893CAB">
        <w:rPr>
          <w:rFonts w:cstheme="minorHAnsi"/>
          <w:color w:val="000000"/>
          <w:sz w:val="24"/>
          <w:szCs w:val="24"/>
        </w:rPr>
        <w:t>McKenzi Sapaugh</w:t>
      </w:r>
      <w:r w:rsidR="00AF1071" w:rsidRPr="00893CAB">
        <w:rPr>
          <w:rFonts w:cstheme="minorHAnsi"/>
          <w:color w:val="000000"/>
          <w:sz w:val="24"/>
          <w:szCs w:val="24"/>
        </w:rPr>
        <w:t xml:space="preserve">, </w:t>
      </w:r>
      <w:r w:rsidR="001F32D5" w:rsidRPr="00893CAB">
        <w:rPr>
          <w:rFonts w:cstheme="minorHAnsi"/>
          <w:color w:val="000000"/>
          <w:sz w:val="24"/>
          <w:szCs w:val="24"/>
        </w:rPr>
        <w:t>Pro</w:t>
      </w:r>
      <w:r w:rsidRPr="00893CAB">
        <w:rPr>
          <w:rFonts w:cstheme="minorHAnsi"/>
          <w:color w:val="000000"/>
          <w:sz w:val="24"/>
          <w:szCs w:val="24"/>
        </w:rPr>
        <w:t>ject</w:t>
      </w:r>
      <w:r w:rsidR="001F32D5" w:rsidRPr="00893CAB">
        <w:rPr>
          <w:rFonts w:cstheme="minorHAnsi"/>
          <w:color w:val="000000"/>
          <w:sz w:val="24"/>
          <w:szCs w:val="24"/>
        </w:rPr>
        <w:t xml:space="preserve"> </w:t>
      </w:r>
      <w:r w:rsidRPr="00893CAB">
        <w:rPr>
          <w:rFonts w:cstheme="minorHAnsi"/>
          <w:color w:val="000000"/>
          <w:sz w:val="24"/>
          <w:szCs w:val="24"/>
        </w:rPr>
        <w:t>Coordina</w:t>
      </w:r>
      <w:r w:rsidR="001F32D5" w:rsidRPr="00893CAB">
        <w:rPr>
          <w:rFonts w:cstheme="minorHAnsi"/>
          <w:color w:val="000000"/>
          <w:sz w:val="24"/>
          <w:szCs w:val="24"/>
        </w:rPr>
        <w:t>tor</w:t>
      </w:r>
      <w:r w:rsidR="00A01166" w:rsidRPr="00893CAB">
        <w:rPr>
          <w:rFonts w:cstheme="minorHAnsi"/>
          <w:color w:val="000000"/>
          <w:sz w:val="24"/>
          <w:szCs w:val="24"/>
        </w:rPr>
        <w:t xml:space="preserve">, (701) </w:t>
      </w:r>
      <w:r w:rsidRPr="00893CAB">
        <w:rPr>
          <w:rFonts w:cstheme="minorHAnsi"/>
          <w:color w:val="000000"/>
          <w:sz w:val="24"/>
          <w:szCs w:val="24"/>
        </w:rPr>
        <w:t>777</w:t>
      </w:r>
      <w:r w:rsidR="009974D5" w:rsidRPr="00893CAB">
        <w:rPr>
          <w:rFonts w:cstheme="minorHAnsi"/>
          <w:color w:val="000000"/>
          <w:sz w:val="24"/>
          <w:szCs w:val="24"/>
        </w:rPr>
        <w:t>-</w:t>
      </w:r>
      <w:r w:rsidRPr="00893CAB">
        <w:rPr>
          <w:rFonts w:cstheme="minorHAnsi"/>
          <w:color w:val="000000"/>
          <w:sz w:val="24"/>
          <w:szCs w:val="24"/>
        </w:rPr>
        <w:t>4002</w:t>
      </w:r>
      <w:r w:rsidR="00A01166" w:rsidRPr="00893CAB">
        <w:rPr>
          <w:rFonts w:cstheme="minorHAnsi"/>
          <w:color w:val="000000"/>
          <w:sz w:val="24"/>
          <w:szCs w:val="24"/>
        </w:rPr>
        <w:t xml:space="preserve">, </w:t>
      </w:r>
      <w:hyperlink r:id="rId15" w:history="1">
        <w:r w:rsidRPr="00893CAB">
          <w:rPr>
            <w:rStyle w:val="Hyperlink"/>
            <w:rFonts w:cstheme="minorHAnsi"/>
            <w:sz w:val="24"/>
            <w:szCs w:val="24"/>
          </w:rPr>
          <w:t>mckenzi.sapaugh@und.edu</w:t>
        </w:r>
      </w:hyperlink>
      <w:r>
        <w:rPr>
          <w:rFonts w:cstheme="minorHAnsi"/>
        </w:rPr>
        <w:t xml:space="preserve"> </w:t>
      </w:r>
      <w:r w:rsidR="00990E2F">
        <w:rPr>
          <w:rFonts w:cstheme="minorHAnsi"/>
          <w:color w:val="000000"/>
        </w:rPr>
        <w:t xml:space="preserve"> </w:t>
      </w:r>
      <w:r w:rsidR="001B1571">
        <w:rPr>
          <w:rFonts w:cstheme="minorHAnsi"/>
          <w:color w:val="000000"/>
        </w:rPr>
        <w:br w:type="page"/>
      </w:r>
    </w:p>
    <w:p w14:paraId="134879FA" w14:textId="77777777" w:rsidR="00A01166" w:rsidRPr="00791960" w:rsidRDefault="00A01166" w:rsidP="00EE57FB">
      <w:pPr>
        <w:pStyle w:val="Heading2"/>
      </w:pPr>
      <w:r w:rsidRPr="00791960">
        <w:lastRenderedPageBreak/>
        <w:t>EXAMPLE BUDGET SPREADSHEET/BUDGET NARRATIVE</w:t>
      </w:r>
    </w:p>
    <w:p w14:paraId="1F183EA8" w14:textId="77777777" w:rsidR="00AF1071" w:rsidRPr="00893CAB" w:rsidRDefault="00AF1071" w:rsidP="00AF1071">
      <w:pPr>
        <w:rPr>
          <w:b/>
          <w:sz w:val="24"/>
          <w:szCs w:val="24"/>
        </w:rPr>
      </w:pPr>
      <w:r w:rsidRPr="00893CAB">
        <w:rPr>
          <w:b/>
          <w:sz w:val="24"/>
          <w:szCs w:val="24"/>
        </w:rPr>
        <w:t>Budget Narrative</w:t>
      </w:r>
    </w:p>
    <w:p w14:paraId="002878CB" w14:textId="538C99D0" w:rsidR="00AF1071" w:rsidRPr="00893CAB" w:rsidRDefault="00AF1071" w:rsidP="00AF1071">
      <w:pPr>
        <w:rPr>
          <w:sz w:val="24"/>
          <w:szCs w:val="24"/>
        </w:rPr>
      </w:pPr>
      <w:r w:rsidRPr="00893CAB">
        <w:rPr>
          <w:sz w:val="24"/>
          <w:szCs w:val="24"/>
        </w:rPr>
        <w:t>The budget shows that our grant request ($2,01</w:t>
      </w:r>
      <w:r w:rsidR="007A058A">
        <w:rPr>
          <w:sz w:val="24"/>
          <w:szCs w:val="24"/>
        </w:rPr>
        <w:t>9.45</w:t>
      </w:r>
      <w:r w:rsidR="004D7D58" w:rsidRPr="00893CAB">
        <w:rPr>
          <w:sz w:val="24"/>
          <w:szCs w:val="24"/>
        </w:rPr>
        <w:t xml:space="preserve"> Standard Camp Funds and $</w:t>
      </w:r>
      <w:r w:rsidR="0038537B" w:rsidRPr="00893CAB">
        <w:rPr>
          <w:sz w:val="24"/>
          <w:szCs w:val="24"/>
        </w:rPr>
        <w:t>2</w:t>
      </w:r>
      <w:r w:rsidR="004D7D58" w:rsidRPr="00893CAB">
        <w:rPr>
          <w:sz w:val="24"/>
          <w:szCs w:val="24"/>
        </w:rPr>
        <w:t>50 EMS Rotation Funds</w:t>
      </w:r>
      <w:r w:rsidRPr="00893CAB">
        <w:rPr>
          <w:sz w:val="24"/>
          <w:szCs w:val="24"/>
        </w:rPr>
        <w:t>) is less than the allowable amount ($2,500</w:t>
      </w:r>
      <w:r w:rsidR="004D7D58" w:rsidRPr="00893CAB">
        <w:rPr>
          <w:sz w:val="24"/>
          <w:szCs w:val="24"/>
        </w:rPr>
        <w:t xml:space="preserve"> and $</w:t>
      </w:r>
      <w:r w:rsidR="0038537B" w:rsidRPr="00893CAB">
        <w:rPr>
          <w:sz w:val="24"/>
          <w:szCs w:val="24"/>
        </w:rPr>
        <w:t>2</w:t>
      </w:r>
      <w:r w:rsidR="004D7D58" w:rsidRPr="00893CAB">
        <w:rPr>
          <w:sz w:val="24"/>
          <w:szCs w:val="24"/>
        </w:rPr>
        <w:t>50</w:t>
      </w:r>
      <w:r w:rsidRPr="00893CAB">
        <w:rPr>
          <w:sz w:val="24"/>
          <w:szCs w:val="24"/>
        </w:rPr>
        <w:t xml:space="preserve">) because of the generosity of the partners involved and the in-kind contributions. </w:t>
      </w:r>
    </w:p>
    <w:p w14:paraId="2BAEBB58" w14:textId="52C5F149" w:rsidR="00AF1071" w:rsidRPr="00893CAB" w:rsidRDefault="00AF1071" w:rsidP="00AF1071">
      <w:pPr>
        <w:pStyle w:val="ListParagraph"/>
        <w:numPr>
          <w:ilvl w:val="0"/>
          <w:numId w:val="15"/>
        </w:numPr>
        <w:ind w:left="360"/>
        <w:rPr>
          <w:sz w:val="24"/>
          <w:szCs w:val="24"/>
        </w:rPr>
      </w:pPr>
      <w:r w:rsidRPr="00893CAB">
        <w:rPr>
          <w:b/>
          <w:sz w:val="24"/>
          <w:szCs w:val="24"/>
        </w:rPr>
        <w:t xml:space="preserve">Transportation: </w:t>
      </w:r>
      <w:r w:rsidRPr="00893CAB">
        <w:rPr>
          <w:sz w:val="24"/>
          <w:szCs w:val="24"/>
        </w:rPr>
        <w:t xml:space="preserve">We plan to use two </w:t>
      </w:r>
      <w:proofErr w:type="gramStart"/>
      <w:r w:rsidRPr="00893CAB">
        <w:rPr>
          <w:sz w:val="24"/>
          <w:szCs w:val="24"/>
        </w:rPr>
        <w:t>mini-buses</w:t>
      </w:r>
      <w:proofErr w:type="gramEnd"/>
      <w:r w:rsidRPr="00893CAB">
        <w:rPr>
          <w:sz w:val="24"/>
          <w:szCs w:val="24"/>
        </w:rPr>
        <w:t xml:space="preserve"> for </w:t>
      </w:r>
      <w:r w:rsidR="006D1060">
        <w:rPr>
          <w:sz w:val="24"/>
          <w:szCs w:val="24"/>
        </w:rPr>
        <w:t xml:space="preserve">the </w:t>
      </w:r>
      <w:r w:rsidRPr="00893CAB">
        <w:rPr>
          <w:sz w:val="24"/>
          <w:szCs w:val="24"/>
        </w:rPr>
        <w:t>transportation of the students. The two bus drivers will receive a stipend of $100 each plus an estimated $20 (5.5 gallons x $3.59/gallon of fuel) to pay for the gas to transport the students between the hospital, nursing home, clinic, and school.</w:t>
      </w:r>
    </w:p>
    <w:p w14:paraId="6955F044" w14:textId="53F59528" w:rsidR="00AF1071" w:rsidRPr="00893CAB" w:rsidRDefault="00AF1071" w:rsidP="00AF1071">
      <w:pPr>
        <w:pStyle w:val="ListParagraph"/>
        <w:numPr>
          <w:ilvl w:val="0"/>
          <w:numId w:val="15"/>
        </w:numPr>
        <w:ind w:left="360"/>
        <w:rPr>
          <w:sz w:val="24"/>
          <w:szCs w:val="24"/>
        </w:rPr>
      </w:pPr>
      <w:r w:rsidRPr="00893CAB">
        <w:rPr>
          <w:rFonts w:cstheme="minorHAnsi"/>
          <w:b/>
          <w:sz w:val="24"/>
          <w:szCs w:val="24"/>
        </w:rPr>
        <w:t xml:space="preserve">Food for </w:t>
      </w:r>
      <w:r w:rsidR="00F916D8" w:rsidRPr="00893CAB">
        <w:rPr>
          <w:rFonts w:cstheme="minorHAnsi"/>
          <w:b/>
          <w:sz w:val="24"/>
          <w:szCs w:val="24"/>
        </w:rPr>
        <w:t>s</w:t>
      </w:r>
      <w:r w:rsidRPr="00893CAB">
        <w:rPr>
          <w:rFonts w:cstheme="minorHAnsi"/>
          <w:b/>
          <w:sz w:val="24"/>
          <w:szCs w:val="24"/>
        </w:rPr>
        <w:t xml:space="preserve">tudents and </w:t>
      </w:r>
      <w:r w:rsidR="00F916D8" w:rsidRPr="00893CAB">
        <w:rPr>
          <w:rFonts w:cstheme="minorHAnsi"/>
          <w:b/>
          <w:sz w:val="24"/>
          <w:szCs w:val="24"/>
        </w:rPr>
        <w:t>h</w:t>
      </w:r>
      <w:r w:rsidRPr="00893CAB">
        <w:rPr>
          <w:rFonts w:cstheme="minorHAnsi"/>
          <w:b/>
          <w:sz w:val="24"/>
          <w:szCs w:val="24"/>
        </w:rPr>
        <w:t>elpers</w:t>
      </w:r>
      <w:r w:rsidRPr="00893CAB">
        <w:rPr>
          <w:sz w:val="24"/>
          <w:szCs w:val="24"/>
        </w:rPr>
        <w:t>: We are requesting reimbursement for the morning and afternoon snack and noon</w:t>
      </w:r>
      <w:r w:rsidR="00F916D8" w:rsidRPr="00893CAB">
        <w:rPr>
          <w:sz w:val="24"/>
          <w:szCs w:val="24"/>
        </w:rPr>
        <w:t xml:space="preserve"> lunch</w:t>
      </w:r>
      <w:r w:rsidRPr="00893CAB">
        <w:rPr>
          <w:sz w:val="24"/>
          <w:szCs w:val="24"/>
        </w:rPr>
        <w:t xml:space="preserve">. All food purchased with be healthy choices – </w:t>
      </w:r>
      <w:r w:rsidR="00F916D8" w:rsidRPr="00893CAB">
        <w:rPr>
          <w:sz w:val="24"/>
          <w:szCs w:val="24"/>
        </w:rPr>
        <w:t>a</w:t>
      </w:r>
      <w:r w:rsidRPr="00893CAB">
        <w:rPr>
          <w:sz w:val="24"/>
          <w:szCs w:val="24"/>
        </w:rPr>
        <w:t>pples and peanut butter for a morning snack, carrots and hummus for an afternoon snack, and a sandwich, baked chips, pasta salad, and milk for lunch. Water will be provided at both snacks.  The morning snack will be $64 ($2 per student x 32 students/helpers), lunch will cost $192 ($6 per student x 32 students/helpers), and the afternoon snack will be $64 ($2 per student x 32 students/helpers).</w:t>
      </w:r>
    </w:p>
    <w:p w14:paraId="20EF4C01" w14:textId="0AA0C96C" w:rsidR="00AF1071" w:rsidRPr="00893CAB" w:rsidRDefault="00AF1071" w:rsidP="00AF1071">
      <w:pPr>
        <w:pStyle w:val="ListParagraph"/>
        <w:numPr>
          <w:ilvl w:val="0"/>
          <w:numId w:val="15"/>
        </w:numPr>
        <w:ind w:left="360"/>
        <w:rPr>
          <w:sz w:val="24"/>
          <w:szCs w:val="24"/>
        </w:rPr>
      </w:pPr>
      <w:r w:rsidRPr="00893CAB">
        <w:rPr>
          <w:b/>
          <w:sz w:val="24"/>
          <w:szCs w:val="24"/>
        </w:rPr>
        <w:t>Coordinator:</w:t>
      </w:r>
      <w:r w:rsidRPr="00893CAB">
        <w:rPr>
          <w:sz w:val="24"/>
          <w:szCs w:val="24"/>
        </w:rPr>
        <w:t xml:space="preserve"> The coordinator will be given the allowable amount for planning, coordinating, supervising</w:t>
      </w:r>
      <w:r w:rsidR="00F916D8" w:rsidRPr="00893CAB">
        <w:rPr>
          <w:sz w:val="24"/>
          <w:szCs w:val="24"/>
        </w:rPr>
        <w:t>,</w:t>
      </w:r>
      <w:r w:rsidRPr="00893CAB">
        <w:rPr>
          <w:sz w:val="24"/>
          <w:szCs w:val="24"/>
        </w:rPr>
        <w:t xml:space="preserve"> and travel. This amount will be split amongst two people </w:t>
      </w:r>
      <w:r w:rsidR="006D1060">
        <w:rPr>
          <w:sz w:val="24"/>
          <w:szCs w:val="24"/>
        </w:rPr>
        <w:t>who</w:t>
      </w:r>
      <w:r w:rsidR="006D1060" w:rsidRPr="00893CAB">
        <w:rPr>
          <w:sz w:val="24"/>
          <w:szCs w:val="24"/>
        </w:rPr>
        <w:t xml:space="preserve"> </w:t>
      </w:r>
      <w:r w:rsidRPr="00893CAB">
        <w:rPr>
          <w:sz w:val="24"/>
          <w:szCs w:val="24"/>
        </w:rPr>
        <w:t>will be working together to coordinate the camp to assist in the payment of their salaries. The $1,000 will pay for 100 hours of the coordinator’s time (100 hours x $10/hour).</w:t>
      </w:r>
    </w:p>
    <w:p w14:paraId="17437A0A" w14:textId="495DED46" w:rsidR="00AF1071" w:rsidRPr="001964B8" w:rsidRDefault="00AF1071" w:rsidP="00AF1071">
      <w:pPr>
        <w:pStyle w:val="ListParagraph"/>
        <w:numPr>
          <w:ilvl w:val="0"/>
          <w:numId w:val="15"/>
        </w:numPr>
        <w:ind w:left="360"/>
        <w:rPr>
          <w:sz w:val="24"/>
          <w:szCs w:val="24"/>
        </w:rPr>
      </w:pPr>
      <w:r w:rsidRPr="00893CAB">
        <w:rPr>
          <w:b/>
          <w:sz w:val="24"/>
          <w:szCs w:val="24"/>
        </w:rPr>
        <w:t>Supplies</w:t>
      </w:r>
      <w:r w:rsidRPr="00893CAB">
        <w:rPr>
          <w:sz w:val="24"/>
          <w:szCs w:val="24"/>
        </w:rPr>
        <w:t xml:space="preserve">: Supplies will include an estimated 2 boxes of gloves (small and medium) at </w:t>
      </w:r>
      <w:r w:rsidRPr="001964B8">
        <w:rPr>
          <w:sz w:val="24"/>
          <w:szCs w:val="24"/>
        </w:rPr>
        <w:t>$5 each totaling $10</w:t>
      </w:r>
      <w:r w:rsidR="00F916D8" w:rsidRPr="001964B8">
        <w:rPr>
          <w:sz w:val="24"/>
          <w:szCs w:val="24"/>
        </w:rPr>
        <w:t>;</w:t>
      </w:r>
      <w:r w:rsidRPr="001964B8">
        <w:rPr>
          <w:sz w:val="24"/>
          <w:szCs w:val="24"/>
        </w:rPr>
        <w:t xml:space="preserve"> 2 boxes (16 sets/box) blood pressure </w:t>
      </w:r>
      <w:r w:rsidR="006D1060" w:rsidRPr="001964B8">
        <w:rPr>
          <w:sz w:val="24"/>
          <w:szCs w:val="24"/>
        </w:rPr>
        <w:t>and</w:t>
      </w:r>
      <w:r w:rsidRPr="001964B8">
        <w:rPr>
          <w:sz w:val="24"/>
          <w:szCs w:val="24"/>
        </w:rPr>
        <w:t xml:space="preserve"> thermometer supplies at $15 each totaling $30</w:t>
      </w:r>
      <w:r w:rsidR="00F916D8" w:rsidRPr="001964B8">
        <w:rPr>
          <w:sz w:val="24"/>
          <w:szCs w:val="24"/>
        </w:rPr>
        <w:t>;</w:t>
      </w:r>
      <w:r w:rsidRPr="001964B8">
        <w:rPr>
          <w:sz w:val="24"/>
          <w:szCs w:val="24"/>
        </w:rPr>
        <w:t xml:space="preserve"> </w:t>
      </w:r>
      <w:r w:rsidR="00AF6E69">
        <w:rPr>
          <w:sz w:val="24"/>
          <w:szCs w:val="24"/>
        </w:rPr>
        <w:t xml:space="preserve">and </w:t>
      </w:r>
      <w:r w:rsidRPr="001964B8">
        <w:rPr>
          <w:sz w:val="24"/>
          <w:szCs w:val="24"/>
        </w:rPr>
        <w:t>2 boxes (16 sets/box) glucose testing supplies at $25 each totaling $50</w:t>
      </w:r>
      <w:r w:rsidR="00AF6E69">
        <w:rPr>
          <w:sz w:val="24"/>
          <w:szCs w:val="24"/>
        </w:rPr>
        <w:t>.</w:t>
      </w:r>
      <w:r w:rsidRPr="001964B8">
        <w:rPr>
          <w:sz w:val="24"/>
          <w:szCs w:val="24"/>
        </w:rPr>
        <w:t xml:space="preserve"> </w:t>
      </w:r>
      <w:r w:rsidR="00AF6E69">
        <w:rPr>
          <w:sz w:val="24"/>
          <w:szCs w:val="24"/>
        </w:rPr>
        <w:t>D</w:t>
      </w:r>
      <w:r w:rsidRPr="001964B8">
        <w:rPr>
          <w:sz w:val="24"/>
          <w:szCs w:val="24"/>
        </w:rPr>
        <w:t>isability supplies</w:t>
      </w:r>
      <w:r w:rsidR="00AF6E69">
        <w:rPr>
          <w:sz w:val="24"/>
          <w:szCs w:val="24"/>
        </w:rPr>
        <w:t xml:space="preserve"> (14 blindfolds at $</w:t>
      </w:r>
      <w:r w:rsidR="00AF6E69" w:rsidRPr="001964B8">
        <w:rPr>
          <w:sz w:val="24"/>
          <w:szCs w:val="24"/>
        </w:rPr>
        <w:t>2/each totaling $28</w:t>
      </w:r>
      <w:r w:rsidR="00AF6E69">
        <w:rPr>
          <w:sz w:val="24"/>
          <w:szCs w:val="24"/>
        </w:rPr>
        <w:t>; 8 rolls of tape at</w:t>
      </w:r>
      <w:r w:rsidR="00AF6E69" w:rsidRPr="001964B8">
        <w:rPr>
          <w:sz w:val="24"/>
          <w:szCs w:val="24"/>
        </w:rPr>
        <w:t xml:space="preserve"> $6/each totaling $48</w:t>
      </w:r>
      <w:r w:rsidR="00AF6E69">
        <w:rPr>
          <w:sz w:val="24"/>
          <w:szCs w:val="24"/>
        </w:rPr>
        <w:t xml:space="preserve">; and 2 cans of liquid thickener at </w:t>
      </w:r>
      <w:r w:rsidR="00AF6E69" w:rsidRPr="001964B8">
        <w:rPr>
          <w:sz w:val="24"/>
          <w:szCs w:val="24"/>
        </w:rPr>
        <w:t>$12/can totaling $24</w:t>
      </w:r>
      <w:r w:rsidR="00AF6E69">
        <w:rPr>
          <w:sz w:val="24"/>
          <w:szCs w:val="24"/>
        </w:rPr>
        <w:t xml:space="preserve">) were purchased </w:t>
      </w:r>
      <w:r w:rsidRPr="001964B8">
        <w:rPr>
          <w:sz w:val="24"/>
          <w:szCs w:val="24"/>
        </w:rPr>
        <w:t>for a total of $1</w:t>
      </w:r>
      <w:r w:rsidR="006D1060" w:rsidRPr="00EE57FB">
        <w:rPr>
          <w:sz w:val="24"/>
          <w:szCs w:val="24"/>
        </w:rPr>
        <w:t>0</w:t>
      </w:r>
      <w:r w:rsidRPr="001964B8">
        <w:rPr>
          <w:sz w:val="24"/>
          <w:szCs w:val="24"/>
        </w:rPr>
        <w:t>0</w:t>
      </w:r>
      <w:r w:rsidR="007A058A">
        <w:rPr>
          <w:sz w:val="24"/>
          <w:szCs w:val="24"/>
        </w:rPr>
        <w:t>.</w:t>
      </w:r>
      <w:r w:rsidRPr="001964B8">
        <w:rPr>
          <w:sz w:val="24"/>
          <w:szCs w:val="24"/>
        </w:rPr>
        <w:t xml:space="preserve"> </w:t>
      </w:r>
      <w:r w:rsidR="007A058A">
        <w:rPr>
          <w:sz w:val="24"/>
          <w:szCs w:val="24"/>
        </w:rPr>
        <w:t>M</w:t>
      </w:r>
      <w:r w:rsidRPr="001964B8">
        <w:rPr>
          <w:sz w:val="24"/>
          <w:szCs w:val="24"/>
        </w:rPr>
        <w:t>iscellaneous supplies that the speakers might request</w:t>
      </w:r>
      <w:r w:rsidR="007A058A">
        <w:rPr>
          <w:sz w:val="24"/>
          <w:szCs w:val="24"/>
        </w:rPr>
        <w:t xml:space="preserve"> was included</w:t>
      </w:r>
      <w:r w:rsidRPr="001964B8">
        <w:rPr>
          <w:sz w:val="24"/>
          <w:szCs w:val="24"/>
        </w:rPr>
        <w:t xml:space="preserve"> for an estimated $100. We estimate the total to be $290 for </w:t>
      </w:r>
      <w:r w:rsidR="004D7D58" w:rsidRPr="001964B8">
        <w:rPr>
          <w:sz w:val="24"/>
          <w:szCs w:val="24"/>
        </w:rPr>
        <w:t xml:space="preserve">standard camp </w:t>
      </w:r>
      <w:r w:rsidRPr="001964B8">
        <w:rPr>
          <w:sz w:val="24"/>
          <w:szCs w:val="24"/>
        </w:rPr>
        <w:t>supplies bought through the grant.</w:t>
      </w:r>
      <w:r w:rsidR="004D7D58" w:rsidRPr="001964B8">
        <w:rPr>
          <w:sz w:val="24"/>
          <w:szCs w:val="24"/>
        </w:rPr>
        <w:t xml:space="preserve"> An additional $</w:t>
      </w:r>
      <w:r w:rsidR="0038537B" w:rsidRPr="001964B8">
        <w:rPr>
          <w:sz w:val="24"/>
          <w:szCs w:val="24"/>
        </w:rPr>
        <w:t>2</w:t>
      </w:r>
      <w:r w:rsidR="004D7D58" w:rsidRPr="001964B8">
        <w:rPr>
          <w:sz w:val="24"/>
          <w:szCs w:val="24"/>
        </w:rPr>
        <w:t xml:space="preserve">50 is </w:t>
      </w:r>
      <w:r w:rsidR="0038537B" w:rsidRPr="001964B8">
        <w:rPr>
          <w:sz w:val="24"/>
          <w:szCs w:val="24"/>
        </w:rPr>
        <w:t>requested</w:t>
      </w:r>
      <w:r w:rsidR="004D7D58" w:rsidRPr="001964B8">
        <w:rPr>
          <w:sz w:val="24"/>
          <w:szCs w:val="24"/>
        </w:rPr>
        <w:t xml:space="preserve"> for Stop the Bleed kit supplies for the optional EMS rotation.</w:t>
      </w:r>
      <w:r w:rsidRPr="001964B8">
        <w:rPr>
          <w:sz w:val="24"/>
          <w:szCs w:val="24"/>
        </w:rPr>
        <w:t xml:space="preserve"> X-rays, lab slides, emergency supplies with the ambulance, canes, walkers, wheelchairs</w:t>
      </w:r>
      <w:r w:rsidR="00F916D8" w:rsidRPr="001964B8">
        <w:rPr>
          <w:sz w:val="24"/>
          <w:szCs w:val="24"/>
        </w:rPr>
        <w:t>, and</w:t>
      </w:r>
      <w:r w:rsidRPr="001964B8">
        <w:rPr>
          <w:sz w:val="24"/>
          <w:szCs w:val="24"/>
        </w:rPr>
        <w:t xml:space="preserve"> needle-less syringes will be provided through in-kind donations from the hospital, clinic, and long</w:t>
      </w:r>
      <w:r w:rsidR="006F19D6" w:rsidRPr="001964B8">
        <w:rPr>
          <w:sz w:val="24"/>
          <w:szCs w:val="24"/>
        </w:rPr>
        <w:t>-</w:t>
      </w:r>
      <w:r w:rsidRPr="001964B8">
        <w:rPr>
          <w:sz w:val="24"/>
          <w:szCs w:val="24"/>
        </w:rPr>
        <w:t>term care facilities for a total estimated value of $</w:t>
      </w:r>
      <w:r w:rsidR="001964B8" w:rsidRPr="001964B8">
        <w:rPr>
          <w:sz w:val="24"/>
          <w:szCs w:val="24"/>
        </w:rPr>
        <w:t>700</w:t>
      </w:r>
      <w:r w:rsidRPr="001964B8">
        <w:rPr>
          <w:sz w:val="24"/>
          <w:szCs w:val="24"/>
        </w:rPr>
        <w:t xml:space="preserve">. </w:t>
      </w:r>
      <w:proofErr w:type="gramStart"/>
      <w:r w:rsidRPr="001964B8">
        <w:rPr>
          <w:sz w:val="24"/>
          <w:szCs w:val="24"/>
        </w:rPr>
        <w:t>All of</w:t>
      </w:r>
      <w:proofErr w:type="gramEnd"/>
      <w:r w:rsidRPr="001964B8">
        <w:rPr>
          <w:sz w:val="24"/>
          <w:szCs w:val="24"/>
        </w:rPr>
        <w:t xml:space="preserve"> the speakers have donated their time for an estimated $500. </w:t>
      </w:r>
    </w:p>
    <w:p w14:paraId="12AD838A" w14:textId="33648267" w:rsidR="00AF1071" w:rsidRPr="00893CAB" w:rsidRDefault="00AF1071" w:rsidP="00AF1071">
      <w:pPr>
        <w:pStyle w:val="ListParagraph"/>
        <w:numPr>
          <w:ilvl w:val="0"/>
          <w:numId w:val="15"/>
        </w:numPr>
        <w:ind w:left="360"/>
        <w:rPr>
          <w:sz w:val="24"/>
          <w:szCs w:val="24"/>
        </w:rPr>
      </w:pPr>
      <w:r w:rsidRPr="001964B8">
        <w:rPr>
          <w:b/>
          <w:sz w:val="24"/>
          <w:szCs w:val="24"/>
        </w:rPr>
        <w:t>Other expenses</w:t>
      </w:r>
      <w:r w:rsidRPr="001964B8">
        <w:rPr>
          <w:sz w:val="24"/>
          <w:szCs w:val="24"/>
        </w:rPr>
        <w:t xml:space="preserve"> will be student folders ($2/folder x 28 students totaling $56)</w:t>
      </w:r>
      <w:r w:rsidR="00F916D8" w:rsidRPr="001964B8">
        <w:rPr>
          <w:sz w:val="24"/>
          <w:szCs w:val="24"/>
        </w:rPr>
        <w:t>;</w:t>
      </w:r>
      <w:r w:rsidRPr="001964B8">
        <w:rPr>
          <w:sz w:val="24"/>
          <w:szCs w:val="24"/>
        </w:rPr>
        <w:t xml:space="preserve"> copies ($550 pages at 0.10/copy totaling $55)</w:t>
      </w:r>
      <w:r w:rsidR="00F916D8" w:rsidRPr="001964B8">
        <w:rPr>
          <w:sz w:val="24"/>
          <w:szCs w:val="24"/>
        </w:rPr>
        <w:t>;</w:t>
      </w:r>
      <w:r w:rsidRPr="001964B8">
        <w:rPr>
          <w:sz w:val="24"/>
          <w:szCs w:val="24"/>
        </w:rPr>
        <w:t xml:space="preserve"> postage $0.</w:t>
      </w:r>
      <w:r w:rsidR="00072FF6" w:rsidRPr="001964B8">
        <w:rPr>
          <w:sz w:val="24"/>
          <w:szCs w:val="24"/>
        </w:rPr>
        <w:t>55</w:t>
      </w:r>
      <w:r w:rsidRPr="001964B8">
        <w:rPr>
          <w:sz w:val="24"/>
          <w:szCs w:val="24"/>
        </w:rPr>
        <w:t>/stamp x 65 mailings for presenter agreements</w:t>
      </w:r>
      <w:r w:rsidR="00F916D8" w:rsidRPr="001964B8">
        <w:rPr>
          <w:sz w:val="24"/>
          <w:szCs w:val="24"/>
        </w:rPr>
        <w:t>;</w:t>
      </w:r>
      <w:r w:rsidRPr="001964B8">
        <w:rPr>
          <w:sz w:val="24"/>
          <w:szCs w:val="24"/>
        </w:rPr>
        <w:t xml:space="preserve"> thank </w:t>
      </w:r>
      <w:proofErr w:type="spellStart"/>
      <w:r w:rsidRPr="001964B8">
        <w:rPr>
          <w:sz w:val="24"/>
          <w:szCs w:val="24"/>
        </w:rPr>
        <w:t>yous</w:t>
      </w:r>
      <w:proofErr w:type="spellEnd"/>
      <w:r w:rsidR="00F916D8" w:rsidRPr="001964B8">
        <w:rPr>
          <w:sz w:val="24"/>
          <w:szCs w:val="24"/>
        </w:rPr>
        <w:t>;</w:t>
      </w:r>
      <w:r w:rsidRPr="001964B8">
        <w:rPr>
          <w:sz w:val="24"/>
          <w:szCs w:val="24"/>
        </w:rPr>
        <w:t xml:space="preserve"> invites to presenters</w:t>
      </w:r>
      <w:r w:rsidR="00F916D8" w:rsidRPr="001964B8">
        <w:rPr>
          <w:sz w:val="24"/>
          <w:szCs w:val="24"/>
        </w:rPr>
        <w:t>,</w:t>
      </w:r>
      <w:r w:rsidRPr="001964B8">
        <w:rPr>
          <w:sz w:val="24"/>
          <w:szCs w:val="24"/>
        </w:rPr>
        <w:t xml:space="preserve"> students, and helpers; 1 box envelopes at $2.70 totaling $3</w:t>
      </w:r>
      <w:r w:rsidR="007A058A">
        <w:rPr>
          <w:sz w:val="24"/>
          <w:szCs w:val="24"/>
        </w:rPr>
        <w:t>8.45</w:t>
      </w:r>
      <w:r w:rsidRPr="001964B8">
        <w:rPr>
          <w:sz w:val="24"/>
          <w:szCs w:val="24"/>
        </w:rPr>
        <w:t>)</w:t>
      </w:r>
      <w:r w:rsidR="00F916D8" w:rsidRPr="001964B8">
        <w:rPr>
          <w:sz w:val="24"/>
          <w:szCs w:val="24"/>
        </w:rPr>
        <w:t>;</w:t>
      </w:r>
      <w:r w:rsidRPr="001964B8">
        <w:rPr>
          <w:sz w:val="24"/>
          <w:szCs w:val="24"/>
        </w:rPr>
        <w:t xml:space="preserve"> and advertising (estimated at $40 for newspaper ad at a discounted rate). Each student will receive a folder with the flyer and other health professions information in it (professions</w:t>
      </w:r>
      <w:r w:rsidRPr="00893CAB">
        <w:rPr>
          <w:sz w:val="24"/>
          <w:szCs w:val="24"/>
        </w:rPr>
        <w:t xml:space="preserve"> booklet, Scrubs brochures, Career Cluster document). It will also include information on how students can sign up to job shadow at our local facilities. </w:t>
      </w:r>
      <w:r w:rsidR="006B443F" w:rsidRPr="00893CAB">
        <w:rPr>
          <w:sz w:val="24"/>
          <w:szCs w:val="24"/>
        </w:rPr>
        <w:t>A</w:t>
      </w:r>
      <w:r w:rsidRPr="00893CAB">
        <w:rPr>
          <w:sz w:val="24"/>
          <w:szCs w:val="24"/>
        </w:rPr>
        <w:t xml:space="preserve">n ad will be put in the community papers in the area to let people know that this event is occurring and bring attention to the need for healthcare professionals. The </w:t>
      </w:r>
      <w:r w:rsidR="00072FF6" w:rsidRPr="00893CAB">
        <w:rPr>
          <w:sz w:val="24"/>
          <w:szCs w:val="24"/>
        </w:rPr>
        <w:t>C</w:t>
      </w:r>
      <w:r w:rsidRPr="00893CAB">
        <w:rPr>
          <w:sz w:val="24"/>
          <w:szCs w:val="24"/>
        </w:rPr>
        <w:t xml:space="preserve">hamber </w:t>
      </w:r>
      <w:r w:rsidR="00072FF6" w:rsidRPr="00893CAB">
        <w:rPr>
          <w:sz w:val="24"/>
          <w:szCs w:val="24"/>
        </w:rPr>
        <w:t>and</w:t>
      </w:r>
      <w:r w:rsidRPr="00893CAB">
        <w:rPr>
          <w:sz w:val="24"/>
          <w:szCs w:val="24"/>
        </w:rPr>
        <w:t xml:space="preserve"> school newsletters</w:t>
      </w:r>
      <w:r w:rsidR="00072FF6" w:rsidRPr="00893CAB">
        <w:rPr>
          <w:sz w:val="24"/>
          <w:szCs w:val="24"/>
        </w:rPr>
        <w:t>,</w:t>
      </w:r>
      <w:r w:rsidRPr="00893CAB">
        <w:rPr>
          <w:sz w:val="24"/>
          <w:szCs w:val="24"/>
        </w:rPr>
        <w:t xml:space="preserve"> as well as the newspaper and radio</w:t>
      </w:r>
      <w:r w:rsidR="00072FF6" w:rsidRPr="00893CAB">
        <w:rPr>
          <w:sz w:val="24"/>
          <w:szCs w:val="24"/>
        </w:rPr>
        <w:t>,</w:t>
      </w:r>
      <w:r w:rsidRPr="00893CAB">
        <w:rPr>
          <w:sz w:val="24"/>
          <w:szCs w:val="24"/>
        </w:rPr>
        <w:t xml:space="preserve"> will do some publicity for us. </w:t>
      </w:r>
      <w:r w:rsidR="006B443F" w:rsidRPr="00893CAB">
        <w:rPr>
          <w:sz w:val="24"/>
          <w:szCs w:val="24"/>
        </w:rPr>
        <w:t>P</w:t>
      </w:r>
      <w:r w:rsidRPr="00893CAB">
        <w:rPr>
          <w:sz w:val="24"/>
          <w:szCs w:val="24"/>
        </w:rPr>
        <w:t xml:space="preserve">ostage will be used for sending presenter agreements, mailing bills, </w:t>
      </w:r>
      <w:r w:rsidR="00072FF6" w:rsidRPr="00893CAB">
        <w:rPr>
          <w:sz w:val="24"/>
          <w:szCs w:val="24"/>
        </w:rPr>
        <w:t xml:space="preserve">and </w:t>
      </w:r>
      <w:r w:rsidRPr="00893CAB">
        <w:rPr>
          <w:sz w:val="24"/>
          <w:szCs w:val="24"/>
        </w:rPr>
        <w:t>communicating with schools.</w:t>
      </w:r>
    </w:p>
    <w:p w14:paraId="259BF790" w14:textId="07CE9638" w:rsidR="00AF1071" w:rsidRPr="00893CAB" w:rsidRDefault="00AF1071" w:rsidP="00AF1071">
      <w:pPr>
        <w:rPr>
          <w:sz w:val="24"/>
          <w:szCs w:val="24"/>
        </w:rPr>
      </w:pPr>
      <w:r w:rsidRPr="00893CAB">
        <w:rPr>
          <w:b/>
          <w:sz w:val="24"/>
          <w:szCs w:val="24"/>
        </w:rPr>
        <w:lastRenderedPageBreak/>
        <w:t>In-kind contributions</w:t>
      </w:r>
      <w:r w:rsidRPr="00893CAB">
        <w:rPr>
          <w:sz w:val="24"/>
          <w:szCs w:val="24"/>
        </w:rPr>
        <w:t xml:space="preserve"> will include the ambulance, all career speakers</w:t>
      </w:r>
      <w:r w:rsidR="00072FF6" w:rsidRPr="00893CAB">
        <w:rPr>
          <w:sz w:val="24"/>
          <w:szCs w:val="24"/>
        </w:rPr>
        <w:t>’</w:t>
      </w:r>
      <w:r w:rsidRPr="00893CAB">
        <w:rPr>
          <w:sz w:val="24"/>
          <w:szCs w:val="24"/>
        </w:rPr>
        <w:t xml:space="preserve"> time, and the rooms used at the hospital, nursing home, clinic</w:t>
      </w:r>
      <w:r w:rsidR="00072FF6" w:rsidRPr="00893CAB">
        <w:rPr>
          <w:sz w:val="24"/>
          <w:szCs w:val="24"/>
        </w:rPr>
        <w:t>,</w:t>
      </w:r>
      <w:r w:rsidRPr="00893CAB">
        <w:rPr>
          <w:sz w:val="24"/>
          <w:szCs w:val="24"/>
        </w:rPr>
        <w:t xml:space="preserve"> and school.</w:t>
      </w:r>
    </w:p>
    <w:p w14:paraId="6B750C27" w14:textId="65AB5153" w:rsidR="00AF1071" w:rsidRPr="00893CAB" w:rsidRDefault="00AF1071" w:rsidP="00AF1071">
      <w:pPr>
        <w:rPr>
          <w:sz w:val="24"/>
          <w:szCs w:val="24"/>
        </w:rPr>
      </w:pPr>
      <w:r w:rsidRPr="00893CAB">
        <w:rPr>
          <w:sz w:val="24"/>
          <w:szCs w:val="24"/>
        </w:rPr>
        <w:t>The total budget request is for $2,01</w:t>
      </w:r>
      <w:r w:rsidR="007A058A">
        <w:rPr>
          <w:sz w:val="24"/>
          <w:szCs w:val="24"/>
        </w:rPr>
        <w:t>9</w:t>
      </w:r>
      <w:r w:rsidRPr="00893CAB">
        <w:rPr>
          <w:sz w:val="24"/>
          <w:szCs w:val="24"/>
        </w:rPr>
        <w:t>.</w:t>
      </w:r>
      <w:r w:rsidR="007A058A">
        <w:rPr>
          <w:sz w:val="24"/>
          <w:szCs w:val="24"/>
        </w:rPr>
        <w:t>45</w:t>
      </w:r>
      <w:r w:rsidR="004D7D58" w:rsidRPr="00893CAB">
        <w:rPr>
          <w:sz w:val="24"/>
          <w:szCs w:val="24"/>
        </w:rPr>
        <w:t xml:space="preserve"> for Standard Camp funds plus an additional $</w:t>
      </w:r>
      <w:r w:rsidR="0038537B" w:rsidRPr="00893CAB">
        <w:rPr>
          <w:sz w:val="24"/>
          <w:szCs w:val="24"/>
        </w:rPr>
        <w:t>2</w:t>
      </w:r>
      <w:r w:rsidR="004D7D58" w:rsidRPr="00893CAB">
        <w:rPr>
          <w:sz w:val="24"/>
          <w:szCs w:val="24"/>
        </w:rPr>
        <w:t>50 for the optional EMS rotation</w:t>
      </w:r>
      <w:r w:rsidRPr="00893CAB">
        <w:rPr>
          <w:sz w:val="24"/>
          <w:szCs w:val="24"/>
        </w:rPr>
        <w:t>, with the total cost of the camp projected to be $3,</w:t>
      </w:r>
      <w:r w:rsidR="0038537B" w:rsidRPr="00893CAB">
        <w:rPr>
          <w:sz w:val="24"/>
          <w:szCs w:val="24"/>
        </w:rPr>
        <w:t>56</w:t>
      </w:r>
      <w:r w:rsidR="007A058A">
        <w:rPr>
          <w:sz w:val="24"/>
          <w:szCs w:val="24"/>
        </w:rPr>
        <w:t>9</w:t>
      </w:r>
      <w:r w:rsidRPr="00893CAB">
        <w:rPr>
          <w:sz w:val="24"/>
          <w:szCs w:val="24"/>
        </w:rPr>
        <w:t>.</w:t>
      </w:r>
      <w:r w:rsidR="007A058A">
        <w:rPr>
          <w:sz w:val="24"/>
          <w:szCs w:val="24"/>
        </w:rPr>
        <w:t>45</w:t>
      </w:r>
      <w:r w:rsidRPr="00893CAB">
        <w:rPr>
          <w:sz w:val="24"/>
          <w:szCs w:val="24"/>
        </w:rPr>
        <w:t xml:space="preserve">. A conservative in-kind calculation is $1300. </w:t>
      </w:r>
    </w:p>
    <w:p w14:paraId="37E60840" w14:textId="13EF3C54" w:rsidR="00246055" w:rsidRPr="00893CAB" w:rsidRDefault="001621D8" w:rsidP="00785BBB">
      <w:pPr>
        <w:rPr>
          <w:sz w:val="24"/>
          <w:szCs w:val="24"/>
        </w:rPr>
      </w:pPr>
      <w:r>
        <w:rPr>
          <w:b/>
          <w:sz w:val="24"/>
          <w:szCs w:val="24"/>
        </w:rPr>
        <w:t>B</w:t>
      </w:r>
      <w:r w:rsidR="00785BBB" w:rsidRPr="00893CAB">
        <w:rPr>
          <w:b/>
          <w:sz w:val="24"/>
          <w:szCs w:val="24"/>
        </w:rPr>
        <w:t>udget Spreadsheet:</w:t>
      </w:r>
    </w:p>
    <w:tbl>
      <w:tblPr>
        <w:tblStyle w:val="TableGrid"/>
        <w:tblW w:w="0" w:type="auto"/>
        <w:tblLook w:val="04A0" w:firstRow="1" w:lastRow="0" w:firstColumn="1" w:lastColumn="0" w:noHBand="0" w:noVBand="1"/>
      </w:tblPr>
      <w:tblGrid>
        <w:gridCol w:w="3584"/>
        <w:gridCol w:w="2384"/>
        <w:gridCol w:w="2136"/>
        <w:gridCol w:w="2686"/>
      </w:tblGrid>
      <w:tr w:rsidR="004D7D58" w:rsidRPr="003722D1" w14:paraId="23F3157E" w14:textId="77777777" w:rsidTr="004D7D58">
        <w:tc>
          <w:tcPr>
            <w:tcW w:w="3584" w:type="dxa"/>
          </w:tcPr>
          <w:p w14:paraId="0ED754D2" w14:textId="77777777" w:rsidR="004D7D58" w:rsidRPr="003722D1" w:rsidRDefault="004D7D58" w:rsidP="00FD16C6">
            <w:pPr>
              <w:spacing w:line="360" w:lineRule="auto"/>
              <w:jc w:val="center"/>
              <w:rPr>
                <w:rFonts w:cstheme="minorHAnsi"/>
                <w:b/>
              </w:rPr>
            </w:pPr>
            <w:r w:rsidRPr="003722D1">
              <w:rPr>
                <w:rFonts w:cstheme="minorHAnsi"/>
                <w:b/>
              </w:rPr>
              <w:t>EXPENSES</w:t>
            </w:r>
          </w:p>
        </w:tc>
        <w:tc>
          <w:tcPr>
            <w:tcW w:w="2384" w:type="dxa"/>
          </w:tcPr>
          <w:p w14:paraId="75DDC065" w14:textId="1198D38F" w:rsidR="004D7D58" w:rsidRPr="003722D1" w:rsidRDefault="004D7D58" w:rsidP="00FD16C6">
            <w:pPr>
              <w:spacing w:line="360" w:lineRule="auto"/>
              <w:jc w:val="center"/>
              <w:rPr>
                <w:rFonts w:cstheme="minorHAnsi"/>
                <w:b/>
              </w:rPr>
            </w:pPr>
            <w:r>
              <w:rPr>
                <w:rFonts w:cstheme="minorHAnsi"/>
                <w:b/>
              </w:rPr>
              <w:t>STANDARD GRANT FUNDS</w:t>
            </w:r>
          </w:p>
        </w:tc>
        <w:tc>
          <w:tcPr>
            <w:tcW w:w="2136" w:type="dxa"/>
          </w:tcPr>
          <w:p w14:paraId="349B76C3" w14:textId="73A61ECD" w:rsidR="004D7D58" w:rsidRPr="003722D1" w:rsidRDefault="004D7D58" w:rsidP="00FD16C6">
            <w:pPr>
              <w:spacing w:line="360" w:lineRule="auto"/>
              <w:jc w:val="center"/>
              <w:rPr>
                <w:rFonts w:cstheme="minorHAnsi"/>
                <w:b/>
              </w:rPr>
            </w:pPr>
            <w:r>
              <w:rPr>
                <w:rFonts w:cstheme="minorHAnsi"/>
                <w:b/>
              </w:rPr>
              <w:t>EMS ROTATION GRANT FUNDS</w:t>
            </w:r>
          </w:p>
        </w:tc>
        <w:tc>
          <w:tcPr>
            <w:tcW w:w="2686" w:type="dxa"/>
          </w:tcPr>
          <w:p w14:paraId="572AE72A" w14:textId="04FE8E08" w:rsidR="004D7D58" w:rsidRPr="003722D1" w:rsidRDefault="004D7D58" w:rsidP="00FD16C6">
            <w:pPr>
              <w:spacing w:line="360" w:lineRule="auto"/>
              <w:jc w:val="center"/>
              <w:rPr>
                <w:rFonts w:cstheme="minorHAnsi"/>
                <w:b/>
              </w:rPr>
            </w:pPr>
            <w:r w:rsidRPr="003722D1">
              <w:rPr>
                <w:rFonts w:cstheme="minorHAnsi"/>
                <w:b/>
              </w:rPr>
              <w:t>IN-KIND CONTRIBUTIONS</w:t>
            </w:r>
          </w:p>
        </w:tc>
      </w:tr>
      <w:tr w:rsidR="004D7D58" w:rsidRPr="003722D1" w14:paraId="0A1B14AE" w14:textId="77777777" w:rsidTr="004D7D58">
        <w:tc>
          <w:tcPr>
            <w:tcW w:w="3584" w:type="dxa"/>
            <w:shd w:val="clear" w:color="auto" w:fill="D9D9D9" w:themeFill="background1" w:themeFillShade="D9"/>
          </w:tcPr>
          <w:p w14:paraId="3F8C5771" w14:textId="77777777" w:rsidR="004D7D58" w:rsidRPr="003722D1" w:rsidRDefault="004D7D58" w:rsidP="00FD16C6">
            <w:pPr>
              <w:spacing w:line="360" w:lineRule="auto"/>
              <w:rPr>
                <w:rFonts w:cstheme="minorHAnsi"/>
                <w:b/>
              </w:rPr>
            </w:pPr>
            <w:r w:rsidRPr="003722D1">
              <w:rPr>
                <w:rFonts w:cstheme="minorHAnsi"/>
                <w:b/>
              </w:rPr>
              <w:t>1. Transportation</w:t>
            </w:r>
          </w:p>
        </w:tc>
        <w:tc>
          <w:tcPr>
            <w:tcW w:w="2384" w:type="dxa"/>
            <w:shd w:val="clear" w:color="auto" w:fill="D9D9D9" w:themeFill="background1" w:themeFillShade="D9"/>
          </w:tcPr>
          <w:p w14:paraId="06036DA2" w14:textId="32702F4F" w:rsidR="004D7D58" w:rsidRPr="00EE57FB" w:rsidRDefault="00695EA8" w:rsidP="00EE57FB">
            <w:pPr>
              <w:spacing w:line="360" w:lineRule="auto"/>
              <w:jc w:val="center"/>
              <w:rPr>
                <w:rFonts w:cstheme="minorHAnsi"/>
                <w:color w:val="D9D9D9"/>
              </w:rPr>
            </w:pPr>
            <w:r w:rsidRPr="00EE57FB">
              <w:rPr>
                <w:rFonts w:cstheme="minorHAnsi"/>
                <w:color w:val="D9D9D9"/>
              </w:rPr>
              <w:t>N/A</w:t>
            </w:r>
          </w:p>
        </w:tc>
        <w:tc>
          <w:tcPr>
            <w:tcW w:w="2136" w:type="dxa"/>
            <w:shd w:val="clear" w:color="auto" w:fill="D9D9D9" w:themeFill="background1" w:themeFillShade="D9"/>
          </w:tcPr>
          <w:p w14:paraId="573A8A05" w14:textId="0580992B" w:rsidR="004D7D58" w:rsidRPr="00EE57FB" w:rsidRDefault="00695EA8" w:rsidP="00EE57FB">
            <w:pPr>
              <w:spacing w:line="360" w:lineRule="auto"/>
              <w:jc w:val="center"/>
              <w:rPr>
                <w:rFonts w:cstheme="minorHAnsi"/>
                <w:color w:val="D9D9D9"/>
              </w:rPr>
            </w:pPr>
            <w:r w:rsidRPr="00EE57FB">
              <w:rPr>
                <w:rFonts w:cstheme="minorHAnsi"/>
                <w:color w:val="D9D9D9"/>
              </w:rPr>
              <w:t>N/A</w:t>
            </w:r>
          </w:p>
        </w:tc>
        <w:tc>
          <w:tcPr>
            <w:tcW w:w="2686" w:type="dxa"/>
            <w:shd w:val="clear" w:color="auto" w:fill="D9D9D9" w:themeFill="background1" w:themeFillShade="D9"/>
          </w:tcPr>
          <w:p w14:paraId="4C91A2B0" w14:textId="2B9BBD73" w:rsidR="004D7D58" w:rsidRPr="00EE57FB" w:rsidRDefault="00695EA8" w:rsidP="00EE57FB">
            <w:pPr>
              <w:spacing w:line="360" w:lineRule="auto"/>
              <w:jc w:val="center"/>
              <w:rPr>
                <w:rFonts w:cstheme="minorHAnsi"/>
                <w:color w:val="D9D9D9"/>
              </w:rPr>
            </w:pPr>
            <w:r w:rsidRPr="00EE57FB">
              <w:rPr>
                <w:rFonts w:cstheme="minorHAnsi"/>
                <w:color w:val="D9D9D9"/>
              </w:rPr>
              <w:t>N/A</w:t>
            </w:r>
          </w:p>
        </w:tc>
      </w:tr>
      <w:tr w:rsidR="004D7D58" w:rsidRPr="003722D1" w14:paraId="194E9D98" w14:textId="77777777" w:rsidTr="004D7D58">
        <w:tc>
          <w:tcPr>
            <w:tcW w:w="3584" w:type="dxa"/>
          </w:tcPr>
          <w:p w14:paraId="4BF5096A" w14:textId="77777777" w:rsidR="004D7D58" w:rsidRPr="003722D1" w:rsidRDefault="004D7D58" w:rsidP="00FD16C6">
            <w:pPr>
              <w:spacing w:line="360" w:lineRule="auto"/>
              <w:rPr>
                <w:rFonts w:cstheme="minorHAnsi"/>
              </w:rPr>
            </w:pPr>
            <w:r w:rsidRPr="003722D1">
              <w:rPr>
                <w:rFonts w:cstheme="minorHAnsi"/>
              </w:rPr>
              <w:t>Driver Stipends ($100 x 2)</w:t>
            </w:r>
          </w:p>
        </w:tc>
        <w:tc>
          <w:tcPr>
            <w:tcW w:w="2384" w:type="dxa"/>
          </w:tcPr>
          <w:p w14:paraId="1276F5D0" w14:textId="77777777" w:rsidR="004D7D58" w:rsidRPr="003722D1" w:rsidRDefault="004D7D58" w:rsidP="00FD16C6">
            <w:pPr>
              <w:spacing w:line="360" w:lineRule="auto"/>
              <w:jc w:val="center"/>
              <w:rPr>
                <w:rFonts w:cstheme="minorHAnsi"/>
              </w:rPr>
            </w:pPr>
            <w:r w:rsidRPr="003722D1">
              <w:rPr>
                <w:rFonts w:cstheme="minorHAnsi"/>
              </w:rPr>
              <w:t>$200.00</w:t>
            </w:r>
          </w:p>
        </w:tc>
        <w:tc>
          <w:tcPr>
            <w:tcW w:w="2136" w:type="dxa"/>
          </w:tcPr>
          <w:p w14:paraId="1E713009" w14:textId="1C446F69" w:rsidR="004D7D58" w:rsidRPr="00EE57FB" w:rsidRDefault="00695EA8" w:rsidP="00FD16C6">
            <w:pPr>
              <w:spacing w:line="360" w:lineRule="auto"/>
              <w:jc w:val="center"/>
              <w:rPr>
                <w:rFonts w:cstheme="minorHAnsi"/>
                <w:color w:val="FFFFFF" w:themeColor="background1"/>
              </w:rPr>
            </w:pPr>
            <w:r w:rsidRPr="00EE57FB">
              <w:rPr>
                <w:rFonts w:cstheme="minorHAnsi"/>
                <w:color w:val="FFFFFF" w:themeColor="background1"/>
              </w:rPr>
              <w:t>N/A</w:t>
            </w:r>
          </w:p>
        </w:tc>
        <w:tc>
          <w:tcPr>
            <w:tcW w:w="2686" w:type="dxa"/>
          </w:tcPr>
          <w:p w14:paraId="78C0D8EB" w14:textId="6B0690CD" w:rsidR="004D7D58" w:rsidRPr="00EE57FB" w:rsidRDefault="00695EA8" w:rsidP="00FD16C6">
            <w:pPr>
              <w:spacing w:line="360" w:lineRule="auto"/>
              <w:jc w:val="center"/>
              <w:rPr>
                <w:rFonts w:cstheme="minorHAnsi"/>
                <w:color w:val="FFFFFF" w:themeColor="background1"/>
              </w:rPr>
            </w:pPr>
            <w:r w:rsidRPr="00EE57FB">
              <w:rPr>
                <w:rFonts w:cstheme="minorHAnsi"/>
                <w:color w:val="FFFFFF" w:themeColor="background1"/>
              </w:rPr>
              <w:t>N/A</w:t>
            </w:r>
          </w:p>
        </w:tc>
      </w:tr>
      <w:tr w:rsidR="004D7D58" w:rsidRPr="003722D1" w14:paraId="429DF218" w14:textId="77777777" w:rsidTr="004D7D58">
        <w:tc>
          <w:tcPr>
            <w:tcW w:w="3584" w:type="dxa"/>
          </w:tcPr>
          <w:p w14:paraId="78008B2F" w14:textId="77777777" w:rsidR="004D7D58" w:rsidRPr="003722D1" w:rsidRDefault="004D7D58" w:rsidP="00FD16C6">
            <w:pPr>
              <w:spacing w:line="360" w:lineRule="auto"/>
              <w:rPr>
                <w:rFonts w:cstheme="minorHAnsi"/>
              </w:rPr>
            </w:pPr>
            <w:r w:rsidRPr="003722D1">
              <w:rPr>
                <w:rFonts w:cstheme="minorHAnsi"/>
              </w:rPr>
              <w:t>Fuel</w:t>
            </w:r>
          </w:p>
        </w:tc>
        <w:tc>
          <w:tcPr>
            <w:tcW w:w="2384" w:type="dxa"/>
          </w:tcPr>
          <w:p w14:paraId="47E88867" w14:textId="77777777" w:rsidR="004D7D58" w:rsidRPr="003722D1" w:rsidRDefault="004D7D58" w:rsidP="00FD16C6">
            <w:pPr>
              <w:spacing w:line="360" w:lineRule="auto"/>
              <w:jc w:val="center"/>
              <w:rPr>
                <w:rFonts w:cstheme="minorHAnsi"/>
              </w:rPr>
            </w:pPr>
            <w:r w:rsidRPr="003722D1">
              <w:rPr>
                <w:rFonts w:cstheme="minorHAnsi"/>
              </w:rPr>
              <w:t>$20.00</w:t>
            </w:r>
          </w:p>
        </w:tc>
        <w:tc>
          <w:tcPr>
            <w:tcW w:w="2136" w:type="dxa"/>
          </w:tcPr>
          <w:p w14:paraId="4BE7823B" w14:textId="6C96D43E" w:rsidR="004D7D58" w:rsidRPr="00EE57FB" w:rsidRDefault="00695EA8" w:rsidP="00FD16C6">
            <w:pPr>
              <w:spacing w:line="360" w:lineRule="auto"/>
              <w:jc w:val="center"/>
              <w:rPr>
                <w:rFonts w:cstheme="minorHAnsi"/>
                <w:color w:val="FFFFFF" w:themeColor="background1"/>
              </w:rPr>
            </w:pPr>
            <w:r w:rsidRPr="00EE57FB">
              <w:rPr>
                <w:rFonts w:cstheme="minorHAnsi"/>
                <w:color w:val="FFFFFF" w:themeColor="background1"/>
              </w:rPr>
              <w:t>N/A</w:t>
            </w:r>
          </w:p>
        </w:tc>
        <w:tc>
          <w:tcPr>
            <w:tcW w:w="2686" w:type="dxa"/>
          </w:tcPr>
          <w:p w14:paraId="3EC5BAD9" w14:textId="520A4D0C" w:rsidR="004D7D58" w:rsidRPr="00EE57FB" w:rsidRDefault="00695EA8" w:rsidP="00FD16C6">
            <w:pPr>
              <w:spacing w:line="360" w:lineRule="auto"/>
              <w:jc w:val="center"/>
              <w:rPr>
                <w:rFonts w:cstheme="minorHAnsi"/>
                <w:color w:val="FFFFFF" w:themeColor="background1"/>
              </w:rPr>
            </w:pPr>
            <w:r w:rsidRPr="00EE57FB">
              <w:rPr>
                <w:rFonts w:cstheme="minorHAnsi"/>
                <w:color w:val="FFFFFF" w:themeColor="background1"/>
              </w:rPr>
              <w:t>N/A</w:t>
            </w:r>
          </w:p>
        </w:tc>
      </w:tr>
      <w:tr w:rsidR="004D7D58" w:rsidRPr="003722D1" w14:paraId="188AFB22" w14:textId="77777777" w:rsidTr="004D7D58">
        <w:tc>
          <w:tcPr>
            <w:tcW w:w="3584" w:type="dxa"/>
          </w:tcPr>
          <w:p w14:paraId="405D65B3" w14:textId="77777777" w:rsidR="004D7D58" w:rsidRPr="003722D1" w:rsidRDefault="004D7D58" w:rsidP="00FD16C6">
            <w:pPr>
              <w:spacing w:line="360" w:lineRule="auto"/>
              <w:rPr>
                <w:rFonts w:cstheme="minorHAnsi"/>
              </w:rPr>
            </w:pPr>
            <w:r w:rsidRPr="003722D1">
              <w:rPr>
                <w:rFonts w:cstheme="minorHAnsi"/>
              </w:rPr>
              <w:t>Ambulance</w:t>
            </w:r>
          </w:p>
        </w:tc>
        <w:tc>
          <w:tcPr>
            <w:tcW w:w="2384" w:type="dxa"/>
          </w:tcPr>
          <w:p w14:paraId="5A135BD8" w14:textId="3A61D86C" w:rsidR="004D7D58" w:rsidRPr="00EE57FB" w:rsidRDefault="00695EA8" w:rsidP="00FD16C6">
            <w:pPr>
              <w:spacing w:line="360" w:lineRule="auto"/>
              <w:jc w:val="center"/>
              <w:rPr>
                <w:rFonts w:cstheme="minorHAnsi"/>
                <w:color w:val="FFFFFF" w:themeColor="background1"/>
              </w:rPr>
            </w:pPr>
            <w:r w:rsidRPr="00EE57FB">
              <w:rPr>
                <w:rFonts w:cstheme="minorHAnsi"/>
                <w:color w:val="FFFFFF" w:themeColor="background1"/>
              </w:rPr>
              <w:t>N/A</w:t>
            </w:r>
          </w:p>
        </w:tc>
        <w:tc>
          <w:tcPr>
            <w:tcW w:w="2136" w:type="dxa"/>
          </w:tcPr>
          <w:p w14:paraId="2DA71AF6" w14:textId="04D55F3F" w:rsidR="004D7D58" w:rsidRPr="00EE57FB" w:rsidRDefault="00695EA8" w:rsidP="00FD16C6">
            <w:pPr>
              <w:spacing w:line="360" w:lineRule="auto"/>
              <w:jc w:val="center"/>
              <w:rPr>
                <w:rFonts w:cstheme="minorHAnsi"/>
                <w:color w:val="FFFFFF" w:themeColor="background1"/>
              </w:rPr>
            </w:pPr>
            <w:r w:rsidRPr="00EE57FB">
              <w:rPr>
                <w:rFonts w:cstheme="minorHAnsi"/>
                <w:color w:val="FFFFFF" w:themeColor="background1"/>
              </w:rPr>
              <w:t>N/A</w:t>
            </w:r>
          </w:p>
        </w:tc>
        <w:tc>
          <w:tcPr>
            <w:tcW w:w="2686" w:type="dxa"/>
          </w:tcPr>
          <w:p w14:paraId="33B742D0" w14:textId="0B7BF65E" w:rsidR="004D7D58" w:rsidRPr="003722D1" w:rsidRDefault="004D7D58" w:rsidP="00FD16C6">
            <w:pPr>
              <w:spacing w:line="360" w:lineRule="auto"/>
              <w:jc w:val="center"/>
              <w:rPr>
                <w:rFonts w:cstheme="minorHAnsi"/>
              </w:rPr>
            </w:pPr>
            <w:r w:rsidRPr="003722D1">
              <w:rPr>
                <w:rFonts w:cstheme="minorHAnsi"/>
              </w:rPr>
              <w:t>$100.00</w:t>
            </w:r>
          </w:p>
        </w:tc>
      </w:tr>
      <w:tr w:rsidR="004D7D58" w:rsidRPr="003722D1" w14:paraId="65214EC1" w14:textId="77777777" w:rsidTr="004D7D58">
        <w:tc>
          <w:tcPr>
            <w:tcW w:w="3584" w:type="dxa"/>
            <w:shd w:val="clear" w:color="auto" w:fill="D9D9D9" w:themeFill="background1" w:themeFillShade="D9"/>
          </w:tcPr>
          <w:p w14:paraId="26D10B77" w14:textId="77777777" w:rsidR="004D7D58" w:rsidRPr="003722D1" w:rsidRDefault="004D7D58" w:rsidP="00FD16C6">
            <w:pPr>
              <w:spacing w:line="360" w:lineRule="auto"/>
              <w:rPr>
                <w:rFonts w:cstheme="minorHAnsi"/>
                <w:b/>
              </w:rPr>
            </w:pPr>
            <w:r w:rsidRPr="003722D1">
              <w:rPr>
                <w:rFonts w:cstheme="minorHAnsi"/>
                <w:b/>
              </w:rPr>
              <w:t>2. Food for Students and Helpers</w:t>
            </w:r>
          </w:p>
        </w:tc>
        <w:tc>
          <w:tcPr>
            <w:tcW w:w="2384" w:type="dxa"/>
            <w:shd w:val="clear" w:color="auto" w:fill="D9D9D9" w:themeFill="background1" w:themeFillShade="D9"/>
          </w:tcPr>
          <w:p w14:paraId="3CB18BFA" w14:textId="6E74FF08" w:rsidR="004D7D58" w:rsidRPr="00EE57FB" w:rsidRDefault="00695EA8" w:rsidP="00FD16C6">
            <w:pPr>
              <w:spacing w:line="360" w:lineRule="auto"/>
              <w:jc w:val="center"/>
              <w:rPr>
                <w:rFonts w:cstheme="minorHAnsi"/>
                <w:color w:val="D9D9D9"/>
              </w:rPr>
            </w:pPr>
            <w:r w:rsidRPr="00EE57FB">
              <w:rPr>
                <w:rFonts w:cstheme="minorHAnsi"/>
                <w:color w:val="D9D9D9"/>
              </w:rPr>
              <w:t>N/A</w:t>
            </w:r>
          </w:p>
        </w:tc>
        <w:tc>
          <w:tcPr>
            <w:tcW w:w="2136" w:type="dxa"/>
            <w:shd w:val="clear" w:color="auto" w:fill="D9D9D9" w:themeFill="background1" w:themeFillShade="D9"/>
          </w:tcPr>
          <w:p w14:paraId="7A37E1F9" w14:textId="54D6DD1F" w:rsidR="004D7D58" w:rsidRPr="00EE57FB" w:rsidRDefault="00695EA8" w:rsidP="00FD16C6">
            <w:pPr>
              <w:spacing w:line="360" w:lineRule="auto"/>
              <w:jc w:val="center"/>
              <w:rPr>
                <w:rFonts w:cstheme="minorHAnsi"/>
                <w:color w:val="D9D9D9"/>
              </w:rPr>
            </w:pPr>
            <w:r w:rsidRPr="00EE57FB">
              <w:rPr>
                <w:rFonts w:cstheme="minorHAnsi"/>
                <w:color w:val="D9D9D9"/>
              </w:rPr>
              <w:t>N/A</w:t>
            </w:r>
          </w:p>
        </w:tc>
        <w:tc>
          <w:tcPr>
            <w:tcW w:w="2686" w:type="dxa"/>
            <w:shd w:val="clear" w:color="auto" w:fill="D9D9D9" w:themeFill="background1" w:themeFillShade="D9"/>
          </w:tcPr>
          <w:p w14:paraId="0253D50F" w14:textId="27DC172B" w:rsidR="004D7D58" w:rsidRPr="00EE57FB" w:rsidRDefault="00695EA8" w:rsidP="00FD16C6">
            <w:pPr>
              <w:spacing w:line="360" w:lineRule="auto"/>
              <w:jc w:val="center"/>
              <w:rPr>
                <w:rFonts w:cstheme="minorHAnsi"/>
                <w:color w:val="D9D9D9"/>
              </w:rPr>
            </w:pPr>
            <w:r w:rsidRPr="00EE57FB">
              <w:rPr>
                <w:rFonts w:cstheme="minorHAnsi"/>
                <w:color w:val="D9D9D9"/>
              </w:rPr>
              <w:t>N/A</w:t>
            </w:r>
          </w:p>
        </w:tc>
      </w:tr>
      <w:tr w:rsidR="004D7D58" w:rsidRPr="003722D1" w14:paraId="3A851E29" w14:textId="77777777" w:rsidTr="004D7D58">
        <w:tc>
          <w:tcPr>
            <w:tcW w:w="3584" w:type="dxa"/>
          </w:tcPr>
          <w:p w14:paraId="49D725B2" w14:textId="77777777" w:rsidR="004D7D58" w:rsidRPr="003722D1" w:rsidRDefault="004D7D58" w:rsidP="00FD16C6">
            <w:pPr>
              <w:spacing w:line="360" w:lineRule="auto"/>
              <w:rPr>
                <w:rFonts w:cstheme="minorHAnsi"/>
              </w:rPr>
            </w:pPr>
            <w:r w:rsidRPr="003722D1">
              <w:rPr>
                <w:rFonts w:cstheme="minorHAnsi"/>
              </w:rPr>
              <w:t>AM snacks ($2 x 32)</w:t>
            </w:r>
          </w:p>
        </w:tc>
        <w:tc>
          <w:tcPr>
            <w:tcW w:w="2384" w:type="dxa"/>
          </w:tcPr>
          <w:p w14:paraId="5DCDF780" w14:textId="77777777" w:rsidR="004D7D58" w:rsidRPr="003722D1" w:rsidRDefault="004D7D58" w:rsidP="00FD16C6">
            <w:pPr>
              <w:spacing w:line="360" w:lineRule="auto"/>
              <w:jc w:val="center"/>
              <w:rPr>
                <w:rFonts w:cstheme="minorHAnsi"/>
              </w:rPr>
            </w:pPr>
            <w:r w:rsidRPr="003722D1">
              <w:rPr>
                <w:rFonts w:cstheme="minorHAnsi"/>
              </w:rPr>
              <w:t>$64.00</w:t>
            </w:r>
          </w:p>
        </w:tc>
        <w:tc>
          <w:tcPr>
            <w:tcW w:w="2136" w:type="dxa"/>
          </w:tcPr>
          <w:p w14:paraId="0A8EDB0B" w14:textId="55603246" w:rsidR="004D7D58" w:rsidRPr="00EE57FB" w:rsidRDefault="00695EA8" w:rsidP="00FD16C6">
            <w:pPr>
              <w:spacing w:line="360" w:lineRule="auto"/>
              <w:jc w:val="center"/>
              <w:rPr>
                <w:rFonts w:cstheme="minorHAnsi"/>
                <w:color w:val="FFFFFF" w:themeColor="background1"/>
              </w:rPr>
            </w:pPr>
            <w:r w:rsidRPr="00EE57FB">
              <w:rPr>
                <w:rFonts w:cstheme="minorHAnsi"/>
                <w:color w:val="FFFFFF" w:themeColor="background1"/>
              </w:rPr>
              <w:t>N/A</w:t>
            </w:r>
          </w:p>
        </w:tc>
        <w:tc>
          <w:tcPr>
            <w:tcW w:w="2686" w:type="dxa"/>
          </w:tcPr>
          <w:p w14:paraId="419CE189" w14:textId="1FDB532A" w:rsidR="004D7D58" w:rsidRPr="00EE57FB" w:rsidRDefault="00695EA8" w:rsidP="00FD16C6">
            <w:pPr>
              <w:spacing w:line="360" w:lineRule="auto"/>
              <w:jc w:val="center"/>
              <w:rPr>
                <w:rFonts w:cstheme="minorHAnsi"/>
                <w:color w:val="FFFFFF" w:themeColor="background1"/>
              </w:rPr>
            </w:pPr>
            <w:r w:rsidRPr="00EE57FB">
              <w:rPr>
                <w:rFonts w:cstheme="minorHAnsi"/>
                <w:color w:val="FFFFFF" w:themeColor="background1"/>
              </w:rPr>
              <w:t>N/A</w:t>
            </w:r>
          </w:p>
        </w:tc>
      </w:tr>
      <w:tr w:rsidR="004D7D58" w:rsidRPr="003722D1" w14:paraId="100E03D9" w14:textId="77777777" w:rsidTr="004D7D58">
        <w:tc>
          <w:tcPr>
            <w:tcW w:w="3584" w:type="dxa"/>
          </w:tcPr>
          <w:p w14:paraId="1FE2D91F" w14:textId="77777777" w:rsidR="004D7D58" w:rsidRPr="003722D1" w:rsidRDefault="004D7D58" w:rsidP="00FD16C6">
            <w:pPr>
              <w:spacing w:line="360" w:lineRule="auto"/>
              <w:rPr>
                <w:rFonts w:cstheme="minorHAnsi"/>
              </w:rPr>
            </w:pPr>
            <w:r w:rsidRPr="003722D1">
              <w:rPr>
                <w:rFonts w:cstheme="minorHAnsi"/>
              </w:rPr>
              <w:t>Lunch ($6 x 32)</w:t>
            </w:r>
          </w:p>
        </w:tc>
        <w:tc>
          <w:tcPr>
            <w:tcW w:w="2384" w:type="dxa"/>
          </w:tcPr>
          <w:p w14:paraId="5CB04603" w14:textId="77777777" w:rsidR="004D7D58" w:rsidRPr="003722D1" w:rsidRDefault="004D7D58" w:rsidP="00FD16C6">
            <w:pPr>
              <w:spacing w:line="360" w:lineRule="auto"/>
              <w:jc w:val="center"/>
              <w:rPr>
                <w:rFonts w:cstheme="minorHAnsi"/>
              </w:rPr>
            </w:pPr>
            <w:r w:rsidRPr="003722D1">
              <w:rPr>
                <w:rFonts w:cstheme="minorHAnsi"/>
              </w:rPr>
              <w:t>$192.00</w:t>
            </w:r>
          </w:p>
        </w:tc>
        <w:tc>
          <w:tcPr>
            <w:tcW w:w="2136" w:type="dxa"/>
          </w:tcPr>
          <w:p w14:paraId="350B76A9" w14:textId="2A4716D5" w:rsidR="004D7D58" w:rsidRPr="00EE57FB" w:rsidRDefault="00695EA8" w:rsidP="00FD16C6">
            <w:pPr>
              <w:spacing w:line="360" w:lineRule="auto"/>
              <w:jc w:val="center"/>
              <w:rPr>
                <w:rFonts w:cstheme="minorHAnsi"/>
                <w:color w:val="FFFFFF" w:themeColor="background1"/>
              </w:rPr>
            </w:pPr>
            <w:r w:rsidRPr="00EE57FB">
              <w:rPr>
                <w:rFonts w:cstheme="minorHAnsi"/>
                <w:color w:val="FFFFFF" w:themeColor="background1"/>
              </w:rPr>
              <w:t>N/A</w:t>
            </w:r>
          </w:p>
        </w:tc>
        <w:tc>
          <w:tcPr>
            <w:tcW w:w="2686" w:type="dxa"/>
          </w:tcPr>
          <w:p w14:paraId="717AD36D" w14:textId="0ABE3D6D" w:rsidR="004D7D58" w:rsidRPr="00EE57FB" w:rsidRDefault="00695EA8" w:rsidP="00FD16C6">
            <w:pPr>
              <w:spacing w:line="360" w:lineRule="auto"/>
              <w:jc w:val="center"/>
              <w:rPr>
                <w:rFonts w:cstheme="minorHAnsi"/>
                <w:color w:val="FFFFFF" w:themeColor="background1"/>
              </w:rPr>
            </w:pPr>
            <w:r w:rsidRPr="00EE57FB">
              <w:rPr>
                <w:rFonts w:cstheme="minorHAnsi"/>
                <w:color w:val="FFFFFF" w:themeColor="background1"/>
              </w:rPr>
              <w:t>N/A</w:t>
            </w:r>
          </w:p>
        </w:tc>
      </w:tr>
      <w:tr w:rsidR="004D7D58" w:rsidRPr="003722D1" w14:paraId="06F191F4" w14:textId="77777777" w:rsidTr="004D7D58">
        <w:tc>
          <w:tcPr>
            <w:tcW w:w="3584" w:type="dxa"/>
          </w:tcPr>
          <w:p w14:paraId="04B64A11" w14:textId="77777777" w:rsidR="004D7D58" w:rsidRPr="003722D1" w:rsidRDefault="004D7D58" w:rsidP="00FD16C6">
            <w:pPr>
              <w:spacing w:line="360" w:lineRule="auto"/>
              <w:rPr>
                <w:rFonts w:cstheme="minorHAnsi"/>
              </w:rPr>
            </w:pPr>
            <w:r w:rsidRPr="003722D1">
              <w:rPr>
                <w:rFonts w:cstheme="minorHAnsi"/>
              </w:rPr>
              <w:t>PM Snacks ($2 x 32)</w:t>
            </w:r>
          </w:p>
        </w:tc>
        <w:tc>
          <w:tcPr>
            <w:tcW w:w="2384" w:type="dxa"/>
          </w:tcPr>
          <w:p w14:paraId="6044246C" w14:textId="77777777" w:rsidR="004D7D58" w:rsidRPr="003722D1" w:rsidRDefault="004D7D58" w:rsidP="00FD16C6">
            <w:pPr>
              <w:spacing w:line="360" w:lineRule="auto"/>
              <w:jc w:val="center"/>
              <w:rPr>
                <w:rFonts w:cstheme="minorHAnsi"/>
              </w:rPr>
            </w:pPr>
            <w:r w:rsidRPr="003722D1">
              <w:rPr>
                <w:rFonts w:cstheme="minorHAnsi"/>
              </w:rPr>
              <w:t>$64.00</w:t>
            </w:r>
          </w:p>
        </w:tc>
        <w:tc>
          <w:tcPr>
            <w:tcW w:w="2136" w:type="dxa"/>
          </w:tcPr>
          <w:p w14:paraId="4586D396" w14:textId="76AA1D05" w:rsidR="004D7D58" w:rsidRPr="00EE57FB" w:rsidRDefault="00695EA8" w:rsidP="00FD16C6">
            <w:pPr>
              <w:spacing w:line="360" w:lineRule="auto"/>
              <w:jc w:val="center"/>
              <w:rPr>
                <w:rFonts w:cstheme="minorHAnsi"/>
                <w:color w:val="FFFFFF" w:themeColor="background1"/>
              </w:rPr>
            </w:pPr>
            <w:r w:rsidRPr="00EE57FB">
              <w:rPr>
                <w:rFonts w:cstheme="minorHAnsi"/>
                <w:color w:val="FFFFFF" w:themeColor="background1"/>
              </w:rPr>
              <w:t>N/A</w:t>
            </w:r>
          </w:p>
        </w:tc>
        <w:tc>
          <w:tcPr>
            <w:tcW w:w="2686" w:type="dxa"/>
          </w:tcPr>
          <w:p w14:paraId="3136308E" w14:textId="6318396C" w:rsidR="004D7D58" w:rsidRPr="00EE57FB" w:rsidRDefault="00695EA8" w:rsidP="00FD16C6">
            <w:pPr>
              <w:spacing w:line="360" w:lineRule="auto"/>
              <w:jc w:val="center"/>
              <w:rPr>
                <w:rFonts w:cstheme="minorHAnsi"/>
                <w:color w:val="FFFFFF" w:themeColor="background1"/>
              </w:rPr>
            </w:pPr>
            <w:r w:rsidRPr="00EE57FB">
              <w:rPr>
                <w:rFonts w:cstheme="minorHAnsi"/>
                <w:color w:val="FFFFFF" w:themeColor="background1"/>
              </w:rPr>
              <w:t>N/A</w:t>
            </w:r>
          </w:p>
        </w:tc>
      </w:tr>
      <w:tr w:rsidR="004D7D58" w:rsidRPr="003722D1" w14:paraId="4794C745" w14:textId="77777777" w:rsidTr="004D7D58">
        <w:tc>
          <w:tcPr>
            <w:tcW w:w="3584" w:type="dxa"/>
            <w:shd w:val="clear" w:color="auto" w:fill="D9D9D9" w:themeFill="background1" w:themeFillShade="D9"/>
          </w:tcPr>
          <w:p w14:paraId="7C78F35C" w14:textId="77777777" w:rsidR="004D7D58" w:rsidRPr="00EE57FB" w:rsidRDefault="004D7D58" w:rsidP="00FD16C6">
            <w:pPr>
              <w:spacing w:line="360" w:lineRule="auto"/>
              <w:rPr>
                <w:rFonts w:cstheme="minorHAnsi"/>
                <w:b/>
                <w:color w:val="D9D9D9"/>
              </w:rPr>
            </w:pPr>
            <w:r w:rsidRPr="003722D1">
              <w:rPr>
                <w:rFonts w:cstheme="minorHAnsi"/>
                <w:b/>
              </w:rPr>
              <w:t>3. Site Coordinator</w:t>
            </w:r>
          </w:p>
        </w:tc>
        <w:tc>
          <w:tcPr>
            <w:tcW w:w="2384" w:type="dxa"/>
            <w:shd w:val="clear" w:color="auto" w:fill="D9D9D9" w:themeFill="background1" w:themeFillShade="D9"/>
          </w:tcPr>
          <w:p w14:paraId="471D19B1" w14:textId="70A0138E" w:rsidR="004D7D58" w:rsidRPr="00EE57FB" w:rsidRDefault="00695EA8" w:rsidP="00FD16C6">
            <w:pPr>
              <w:spacing w:line="360" w:lineRule="auto"/>
              <w:jc w:val="center"/>
              <w:rPr>
                <w:rFonts w:cstheme="minorHAnsi"/>
                <w:color w:val="D9D9D9"/>
              </w:rPr>
            </w:pPr>
            <w:r w:rsidRPr="00EE57FB">
              <w:rPr>
                <w:rFonts w:cstheme="minorHAnsi"/>
                <w:color w:val="D9D9D9"/>
              </w:rPr>
              <w:t>N/A</w:t>
            </w:r>
          </w:p>
        </w:tc>
        <w:tc>
          <w:tcPr>
            <w:tcW w:w="2136" w:type="dxa"/>
            <w:shd w:val="clear" w:color="auto" w:fill="D9D9D9" w:themeFill="background1" w:themeFillShade="D9"/>
          </w:tcPr>
          <w:p w14:paraId="41FE6994" w14:textId="397F05DF" w:rsidR="004D7D58" w:rsidRPr="00EE57FB" w:rsidRDefault="00695EA8" w:rsidP="00FD16C6">
            <w:pPr>
              <w:spacing w:line="360" w:lineRule="auto"/>
              <w:jc w:val="center"/>
              <w:rPr>
                <w:rFonts w:cstheme="minorHAnsi"/>
                <w:color w:val="D9D9D9"/>
              </w:rPr>
            </w:pPr>
            <w:r w:rsidRPr="00EE57FB">
              <w:rPr>
                <w:rFonts w:cstheme="minorHAnsi"/>
                <w:color w:val="D9D9D9"/>
              </w:rPr>
              <w:t>N/A</w:t>
            </w:r>
          </w:p>
        </w:tc>
        <w:tc>
          <w:tcPr>
            <w:tcW w:w="2686" w:type="dxa"/>
            <w:shd w:val="clear" w:color="auto" w:fill="D9D9D9" w:themeFill="background1" w:themeFillShade="D9"/>
          </w:tcPr>
          <w:p w14:paraId="426F6C26" w14:textId="278C66B2" w:rsidR="004D7D58" w:rsidRPr="00EE57FB" w:rsidRDefault="00695EA8" w:rsidP="00FD16C6">
            <w:pPr>
              <w:spacing w:line="360" w:lineRule="auto"/>
              <w:jc w:val="center"/>
              <w:rPr>
                <w:rFonts w:cstheme="minorHAnsi"/>
                <w:color w:val="D9D9D9"/>
              </w:rPr>
            </w:pPr>
            <w:r w:rsidRPr="00EE57FB">
              <w:rPr>
                <w:rFonts w:cstheme="minorHAnsi"/>
                <w:color w:val="D9D9D9"/>
              </w:rPr>
              <w:t>N/A</w:t>
            </w:r>
          </w:p>
        </w:tc>
      </w:tr>
      <w:tr w:rsidR="004D7D58" w:rsidRPr="003722D1" w14:paraId="0B1A7A90" w14:textId="77777777" w:rsidTr="004D7D58">
        <w:tc>
          <w:tcPr>
            <w:tcW w:w="3584" w:type="dxa"/>
          </w:tcPr>
          <w:p w14:paraId="31AD7743" w14:textId="77777777" w:rsidR="004D7D58" w:rsidRPr="003722D1" w:rsidRDefault="004D7D58" w:rsidP="00FD16C6">
            <w:pPr>
              <w:spacing w:line="360" w:lineRule="auto"/>
              <w:rPr>
                <w:rFonts w:cstheme="minorHAnsi"/>
              </w:rPr>
            </w:pPr>
            <w:r w:rsidRPr="003722D1">
              <w:rPr>
                <w:rFonts w:cstheme="minorHAnsi"/>
              </w:rPr>
              <w:t>Plan, coordinate, travel, supervision</w:t>
            </w:r>
          </w:p>
        </w:tc>
        <w:tc>
          <w:tcPr>
            <w:tcW w:w="2384" w:type="dxa"/>
          </w:tcPr>
          <w:p w14:paraId="66C50CF8" w14:textId="77777777" w:rsidR="004D7D58" w:rsidRPr="003722D1" w:rsidRDefault="004D7D58" w:rsidP="00FD16C6">
            <w:pPr>
              <w:spacing w:line="360" w:lineRule="auto"/>
              <w:jc w:val="center"/>
              <w:rPr>
                <w:rFonts w:cstheme="minorHAnsi"/>
              </w:rPr>
            </w:pPr>
            <w:r w:rsidRPr="003722D1">
              <w:rPr>
                <w:rFonts w:cstheme="minorHAnsi"/>
              </w:rPr>
              <w:t>$1,000.00</w:t>
            </w:r>
          </w:p>
        </w:tc>
        <w:tc>
          <w:tcPr>
            <w:tcW w:w="2136" w:type="dxa"/>
          </w:tcPr>
          <w:p w14:paraId="250D6968" w14:textId="51F63793" w:rsidR="004D7D58" w:rsidRPr="00EE57FB" w:rsidRDefault="00695EA8" w:rsidP="00FD16C6">
            <w:pPr>
              <w:spacing w:line="360" w:lineRule="auto"/>
              <w:jc w:val="center"/>
              <w:rPr>
                <w:rFonts w:cstheme="minorHAnsi"/>
                <w:color w:val="FFFFFF" w:themeColor="background1"/>
              </w:rPr>
            </w:pPr>
            <w:r w:rsidRPr="00EE57FB">
              <w:rPr>
                <w:rFonts w:cstheme="minorHAnsi"/>
                <w:color w:val="FFFFFF" w:themeColor="background1"/>
              </w:rPr>
              <w:t>N/A</w:t>
            </w:r>
          </w:p>
        </w:tc>
        <w:tc>
          <w:tcPr>
            <w:tcW w:w="2686" w:type="dxa"/>
          </w:tcPr>
          <w:p w14:paraId="308F78CF" w14:textId="28B14A38" w:rsidR="004D7D58" w:rsidRPr="00EE57FB" w:rsidRDefault="00695EA8" w:rsidP="00FD16C6">
            <w:pPr>
              <w:spacing w:line="360" w:lineRule="auto"/>
              <w:jc w:val="center"/>
              <w:rPr>
                <w:rFonts w:cstheme="minorHAnsi"/>
                <w:color w:val="FFFFFF" w:themeColor="background1"/>
              </w:rPr>
            </w:pPr>
            <w:r w:rsidRPr="00EE57FB">
              <w:rPr>
                <w:rFonts w:cstheme="minorHAnsi"/>
                <w:color w:val="FFFFFF" w:themeColor="background1"/>
              </w:rPr>
              <w:t>N/A</w:t>
            </w:r>
          </w:p>
        </w:tc>
      </w:tr>
      <w:tr w:rsidR="004D7D58" w:rsidRPr="003722D1" w14:paraId="649C0E34" w14:textId="77777777" w:rsidTr="004D7D58">
        <w:tc>
          <w:tcPr>
            <w:tcW w:w="3584" w:type="dxa"/>
            <w:shd w:val="clear" w:color="auto" w:fill="D9D9D9" w:themeFill="background1" w:themeFillShade="D9"/>
          </w:tcPr>
          <w:p w14:paraId="11DCA63B" w14:textId="77777777" w:rsidR="004D7D58" w:rsidRPr="003722D1" w:rsidRDefault="004D7D58" w:rsidP="00FD16C6">
            <w:pPr>
              <w:spacing w:line="360" w:lineRule="auto"/>
              <w:rPr>
                <w:rFonts w:cstheme="minorHAnsi"/>
                <w:b/>
              </w:rPr>
            </w:pPr>
            <w:r w:rsidRPr="003722D1">
              <w:rPr>
                <w:rFonts w:cstheme="minorHAnsi"/>
                <w:b/>
              </w:rPr>
              <w:t>4. Supplies/Program Expenses</w:t>
            </w:r>
          </w:p>
        </w:tc>
        <w:tc>
          <w:tcPr>
            <w:tcW w:w="2384" w:type="dxa"/>
            <w:shd w:val="clear" w:color="auto" w:fill="D9D9D9" w:themeFill="background1" w:themeFillShade="D9"/>
          </w:tcPr>
          <w:p w14:paraId="58E1D696" w14:textId="02F99E19" w:rsidR="004D7D58" w:rsidRPr="00EE57FB" w:rsidRDefault="00695EA8" w:rsidP="00FD16C6">
            <w:pPr>
              <w:spacing w:line="360" w:lineRule="auto"/>
              <w:jc w:val="center"/>
              <w:rPr>
                <w:rFonts w:cstheme="minorHAnsi"/>
                <w:color w:val="D9D9D9"/>
              </w:rPr>
            </w:pPr>
            <w:r w:rsidRPr="00EE57FB">
              <w:rPr>
                <w:rFonts w:cstheme="minorHAnsi"/>
                <w:color w:val="D9D9D9"/>
              </w:rPr>
              <w:t>N/A</w:t>
            </w:r>
          </w:p>
        </w:tc>
        <w:tc>
          <w:tcPr>
            <w:tcW w:w="2136" w:type="dxa"/>
            <w:shd w:val="clear" w:color="auto" w:fill="D9D9D9" w:themeFill="background1" w:themeFillShade="D9"/>
          </w:tcPr>
          <w:p w14:paraId="7D39C065" w14:textId="52AFB551" w:rsidR="004D7D58" w:rsidRPr="00EE57FB" w:rsidRDefault="00695EA8" w:rsidP="00FD16C6">
            <w:pPr>
              <w:spacing w:line="360" w:lineRule="auto"/>
              <w:jc w:val="center"/>
              <w:rPr>
                <w:rFonts w:cstheme="minorHAnsi"/>
                <w:color w:val="D9D9D9"/>
              </w:rPr>
            </w:pPr>
            <w:r w:rsidRPr="00EE57FB">
              <w:rPr>
                <w:rFonts w:cstheme="minorHAnsi"/>
                <w:color w:val="D9D9D9"/>
              </w:rPr>
              <w:t>N/A</w:t>
            </w:r>
          </w:p>
        </w:tc>
        <w:tc>
          <w:tcPr>
            <w:tcW w:w="2686" w:type="dxa"/>
            <w:shd w:val="clear" w:color="auto" w:fill="D9D9D9" w:themeFill="background1" w:themeFillShade="D9"/>
          </w:tcPr>
          <w:p w14:paraId="6AF21853" w14:textId="40342593" w:rsidR="004D7D58" w:rsidRPr="00EE57FB" w:rsidRDefault="00695EA8" w:rsidP="00FD16C6">
            <w:pPr>
              <w:spacing w:line="360" w:lineRule="auto"/>
              <w:jc w:val="center"/>
              <w:rPr>
                <w:rFonts w:cstheme="minorHAnsi"/>
                <w:color w:val="D9D9D9"/>
              </w:rPr>
            </w:pPr>
            <w:r w:rsidRPr="00EE57FB">
              <w:rPr>
                <w:rFonts w:cstheme="minorHAnsi"/>
                <w:color w:val="D9D9D9"/>
              </w:rPr>
              <w:t>N/A</w:t>
            </w:r>
          </w:p>
        </w:tc>
      </w:tr>
      <w:tr w:rsidR="004D7D58" w:rsidRPr="003722D1" w14:paraId="5640E29E" w14:textId="77777777" w:rsidTr="004D7D58">
        <w:tc>
          <w:tcPr>
            <w:tcW w:w="3584" w:type="dxa"/>
          </w:tcPr>
          <w:p w14:paraId="51D9CA04" w14:textId="77777777" w:rsidR="004D7D58" w:rsidRPr="003722D1" w:rsidRDefault="004D7D58" w:rsidP="00FD16C6">
            <w:pPr>
              <w:spacing w:line="360" w:lineRule="auto"/>
              <w:rPr>
                <w:rFonts w:cstheme="minorHAnsi"/>
              </w:rPr>
            </w:pPr>
            <w:r w:rsidRPr="003722D1">
              <w:rPr>
                <w:rFonts w:cstheme="minorHAnsi"/>
              </w:rPr>
              <w:t>Gloves</w:t>
            </w:r>
          </w:p>
        </w:tc>
        <w:tc>
          <w:tcPr>
            <w:tcW w:w="2384" w:type="dxa"/>
          </w:tcPr>
          <w:p w14:paraId="2B27CF39" w14:textId="77777777" w:rsidR="004D7D58" w:rsidRPr="001964B8" w:rsidRDefault="004D7D58" w:rsidP="00FD16C6">
            <w:pPr>
              <w:spacing w:line="360" w:lineRule="auto"/>
              <w:jc w:val="center"/>
              <w:rPr>
                <w:rFonts w:cstheme="minorHAnsi"/>
              </w:rPr>
            </w:pPr>
            <w:r w:rsidRPr="001964B8">
              <w:rPr>
                <w:rFonts w:cstheme="minorHAnsi"/>
              </w:rPr>
              <w:t>$10.00</w:t>
            </w:r>
          </w:p>
        </w:tc>
        <w:tc>
          <w:tcPr>
            <w:tcW w:w="2136" w:type="dxa"/>
          </w:tcPr>
          <w:p w14:paraId="547D3487" w14:textId="5CD61B3A" w:rsidR="004D7D58" w:rsidRPr="00EE57FB" w:rsidRDefault="00695EA8" w:rsidP="00FD16C6">
            <w:pPr>
              <w:spacing w:line="360" w:lineRule="auto"/>
              <w:jc w:val="center"/>
              <w:rPr>
                <w:rFonts w:cstheme="minorHAnsi"/>
                <w:color w:val="FFFFFF" w:themeColor="background1"/>
              </w:rPr>
            </w:pPr>
            <w:r w:rsidRPr="00EE57FB">
              <w:rPr>
                <w:rFonts w:cstheme="minorHAnsi"/>
                <w:color w:val="FFFFFF" w:themeColor="background1"/>
              </w:rPr>
              <w:t>N/A</w:t>
            </w:r>
          </w:p>
        </w:tc>
        <w:tc>
          <w:tcPr>
            <w:tcW w:w="2686" w:type="dxa"/>
          </w:tcPr>
          <w:p w14:paraId="31459A65" w14:textId="16FA2A2B" w:rsidR="004D7D58" w:rsidRPr="00EE57FB" w:rsidRDefault="00695EA8" w:rsidP="00FD16C6">
            <w:pPr>
              <w:spacing w:line="360" w:lineRule="auto"/>
              <w:jc w:val="center"/>
              <w:rPr>
                <w:rFonts w:cstheme="minorHAnsi"/>
                <w:color w:val="FFFFFF" w:themeColor="background1"/>
              </w:rPr>
            </w:pPr>
            <w:r w:rsidRPr="00EE57FB">
              <w:rPr>
                <w:rFonts w:cstheme="minorHAnsi"/>
                <w:color w:val="FFFFFF" w:themeColor="background1"/>
              </w:rPr>
              <w:t>N/A</w:t>
            </w:r>
          </w:p>
        </w:tc>
      </w:tr>
      <w:tr w:rsidR="004D7D58" w:rsidRPr="003722D1" w14:paraId="626A000F" w14:textId="77777777" w:rsidTr="004D7D58">
        <w:tc>
          <w:tcPr>
            <w:tcW w:w="3584" w:type="dxa"/>
          </w:tcPr>
          <w:p w14:paraId="12429DA5" w14:textId="77777777" w:rsidR="004D7D58" w:rsidRPr="003722D1" w:rsidRDefault="004D7D58" w:rsidP="00FD16C6">
            <w:pPr>
              <w:spacing w:line="360" w:lineRule="auto"/>
              <w:rPr>
                <w:rFonts w:cstheme="minorHAnsi"/>
              </w:rPr>
            </w:pPr>
            <w:r w:rsidRPr="003722D1">
              <w:rPr>
                <w:rFonts w:cstheme="minorHAnsi"/>
              </w:rPr>
              <w:t>Glucose Testing</w:t>
            </w:r>
          </w:p>
        </w:tc>
        <w:tc>
          <w:tcPr>
            <w:tcW w:w="2384" w:type="dxa"/>
          </w:tcPr>
          <w:p w14:paraId="20A6790B" w14:textId="77777777" w:rsidR="004D7D58" w:rsidRPr="001964B8" w:rsidRDefault="004D7D58" w:rsidP="00FD16C6">
            <w:pPr>
              <w:spacing w:line="360" w:lineRule="auto"/>
              <w:jc w:val="center"/>
              <w:rPr>
                <w:rFonts w:cstheme="minorHAnsi"/>
              </w:rPr>
            </w:pPr>
            <w:r w:rsidRPr="001964B8">
              <w:rPr>
                <w:rFonts w:cstheme="minorHAnsi"/>
              </w:rPr>
              <w:t>$50.00</w:t>
            </w:r>
          </w:p>
        </w:tc>
        <w:tc>
          <w:tcPr>
            <w:tcW w:w="2136" w:type="dxa"/>
          </w:tcPr>
          <w:p w14:paraId="74943CF7" w14:textId="64D48D11" w:rsidR="004D7D58" w:rsidRPr="00EE57FB" w:rsidRDefault="00695EA8" w:rsidP="00FD16C6">
            <w:pPr>
              <w:spacing w:line="360" w:lineRule="auto"/>
              <w:jc w:val="center"/>
              <w:rPr>
                <w:rFonts w:cstheme="minorHAnsi"/>
                <w:color w:val="FFFFFF" w:themeColor="background1"/>
              </w:rPr>
            </w:pPr>
            <w:r w:rsidRPr="00EE57FB">
              <w:rPr>
                <w:rFonts w:cstheme="minorHAnsi"/>
                <w:color w:val="FFFFFF" w:themeColor="background1"/>
              </w:rPr>
              <w:t>N/A</w:t>
            </w:r>
          </w:p>
        </w:tc>
        <w:tc>
          <w:tcPr>
            <w:tcW w:w="2686" w:type="dxa"/>
          </w:tcPr>
          <w:p w14:paraId="2D7E5405" w14:textId="1AA0A319" w:rsidR="004D7D58" w:rsidRPr="00EE57FB" w:rsidRDefault="00695EA8" w:rsidP="00FD16C6">
            <w:pPr>
              <w:spacing w:line="360" w:lineRule="auto"/>
              <w:jc w:val="center"/>
              <w:rPr>
                <w:rFonts w:cstheme="minorHAnsi"/>
                <w:color w:val="FFFFFF" w:themeColor="background1"/>
              </w:rPr>
            </w:pPr>
            <w:r w:rsidRPr="00EE57FB">
              <w:rPr>
                <w:rFonts w:cstheme="minorHAnsi"/>
                <w:color w:val="FFFFFF" w:themeColor="background1"/>
              </w:rPr>
              <w:t>N/A</w:t>
            </w:r>
          </w:p>
        </w:tc>
      </w:tr>
      <w:tr w:rsidR="004D7D58" w:rsidRPr="003722D1" w14:paraId="39B8CE1A" w14:textId="77777777" w:rsidTr="004D7D58">
        <w:tc>
          <w:tcPr>
            <w:tcW w:w="3584" w:type="dxa"/>
          </w:tcPr>
          <w:p w14:paraId="17911ACA" w14:textId="77777777" w:rsidR="004D7D58" w:rsidRPr="003722D1" w:rsidRDefault="004D7D58" w:rsidP="00FD16C6">
            <w:pPr>
              <w:spacing w:line="360" w:lineRule="auto"/>
              <w:rPr>
                <w:rFonts w:cstheme="minorHAnsi"/>
              </w:rPr>
            </w:pPr>
            <w:r w:rsidRPr="003722D1">
              <w:rPr>
                <w:rFonts w:cstheme="minorHAnsi"/>
              </w:rPr>
              <w:t>Lab Slides</w:t>
            </w:r>
          </w:p>
        </w:tc>
        <w:tc>
          <w:tcPr>
            <w:tcW w:w="2384" w:type="dxa"/>
          </w:tcPr>
          <w:p w14:paraId="34BD7AF8" w14:textId="05AF1EF7" w:rsidR="004D7D58" w:rsidRPr="001964B8" w:rsidRDefault="00695EA8" w:rsidP="00FD16C6">
            <w:pPr>
              <w:spacing w:line="360" w:lineRule="auto"/>
              <w:jc w:val="center"/>
              <w:rPr>
                <w:rFonts w:cstheme="minorHAnsi"/>
              </w:rPr>
            </w:pPr>
            <w:r w:rsidRPr="00EE57FB">
              <w:rPr>
                <w:rFonts w:cstheme="minorHAnsi"/>
                <w:color w:val="FFFFFF" w:themeColor="background1"/>
              </w:rPr>
              <w:t>N/A</w:t>
            </w:r>
          </w:p>
        </w:tc>
        <w:tc>
          <w:tcPr>
            <w:tcW w:w="2136" w:type="dxa"/>
          </w:tcPr>
          <w:p w14:paraId="22385B22" w14:textId="4934A1DD" w:rsidR="004D7D58" w:rsidRPr="00EE57FB" w:rsidRDefault="00695EA8" w:rsidP="00FD16C6">
            <w:pPr>
              <w:spacing w:line="360" w:lineRule="auto"/>
              <w:jc w:val="center"/>
              <w:rPr>
                <w:rFonts w:cstheme="minorHAnsi"/>
                <w:color w:val="FFFFFF" w:themeColor="background1"/>
              </w:rPr>
            </w:pPr>
            <w:r w:rsidRPr="00EE57FB">
              <w:rPr>
                <w:rFonts w:cstheme="minorHAnsi"/>
                <w:color w:val="FFFFFF" w:themeColor="background1"/>
              </w:rPr>
              <w:t>N/A</w:t>
            </w:r>
          </w:p>
        </w:tc>
        <w:tc>
          <w:tcPr>
            <w:tcW w:w="2686" w:type="dxa"/>
          </w:tcPr>
          <w:p w14:paraId="64234FC9" w14:textId="75F3BA20" w:rsidR="004D7D58" w:rsidRPr="003722D1" w:rsidRDefault="004D7D58" w:rsidP="00FD16C6">
            <w:pPr>
              <w:spacing w:line="360" w:lineRule="auto"/>
              <w:jc w:val="center"/>
              <w:rPr>
                <w:rFonts w:cstheme="minorHAnsi"/>
              </w:rPr>
            </w:pPr>
            <w:r w:rsidRPr="003722D1">
              <w:rPr>
                <w:rFonts w:cstheme="minorHAnsi"/>
              </w:rPr>
              <w:t>$100.00</w:t>
            </w:r>
          </w:p>
        </w:tc>
      </w:tr>
      <w:tr w:rsidR="004D7D58" w:rsidRPr="003722D1" w14:paraId="6BDEAFF0" w14:textId="77777777" w:rsidTr="004D7D58">
        <w:tc>
          <w:tcPr>
            <w:tcW w:w="3584" w:type="dxa"/>
          </w:tcPr>
          <w:p w14:paraId="01C78D7F" w14:textId="77777777" w:rsidR="004D7D58" w:rsidRPr="003722D1" w:rsidRDefault="004D7D58" w:rsidP="00FD16C6">
            <w:pPr>
              <w:spacing w:line="360" w:lineRule="auto"/>
              <w:rPr>
                <w:rFonts w:cstheme="minorHAnsi"/>
              </w:rPr>
            </w:pPr>
            <w:r w:rsidRPr="003722D1">
              <w:rPr>
                <w:rFonts w:cstheme="minorHAnsi"/>
              </w:rPr>
              <w:t>Blood Pressure Kits and Thermometers</w:t>
            </w:r>
          </w:p>
        </w:tc>
        <w:tc>
          <w:tcPr>
            <w:tcW w:w="2384" w:type="dxa"/>
          </w:tcPr>
          <w:p w14:paraId="5F8BF0A4" w14:textId="77777777" w:rsidR="004D7D58" w:rsidRPr="001964B8" w:rsidRDefault="004D7D58" w:rsidP="00FD16C6">
            <w:pPr>
              <w:spacing w:line="360" w:lineRule="auto"/>
              <w:jc w:val="center"/>
              <w:rPr>
                <w:rFonts w:cstheme="minorHAnsi"/>
              </w:rPr>
            </w:pPr>
            <w:r w:rsidRPr="001964B8">
              <w:rPr>
                <w:rFonts w:cstheme="minorHAnsi"/>
              </w:rPr>
              <w:t>$30.00</w:t>
            </w:r>
          </w:p>
        </w:tc>
        <w:tc>
          <w:tcPr>
            <w:tcW w:w="2136" w:type="dxa"/>
          </w:tcPr>
          <w:p w14:paraId="74A3B822" w14:textId="03326937" w:rsidR="004D7D58" w:rsidRPr="00EE57FB" w:rsidRDefault="00695EA8" w:rsidP="00FD16C6">
            <w:pPr>
              <w:spacing w:line="360" w:lineRule="auto"/>
              <w:jc w:val="center"/>
              <w:rPr>
                <w:rFonts w:cstheme="minorHAnsi"/>
                <w:color w:val="FFFFFF" w:themeColor="background1"/>
              </w:rPr>
            </w:pPr>
            <w:r w:rsidRPr="00EE57FB">
              <w:rPr>
                <w:rFonts w:cstheme="minorHAnsi"/>
                <w:color w:val="FFFFFF" w:themeColor="background1"/>
              </w:rPr>
              <w:t>N/A</w:t>
            </w:r>
          </w:p>
        </w:tc>
        <w:tc>
          <w:tcPr>
            <w:tcW w:w="2686" w:type="dxa"/>
          </w:tcPr>
          <w:p w14:paraId="169BA391" w14:textId="670CE46B" w:rsidR="004D7D58" w:rsidRPr="003722D1" w:rsidRDefault="004D7D58" w:rsidP="00FD16C6">
            <w:pPr>
              <w:spacing w:line="360" w:lineRule="auto"/>
              <w:jc w:val="center"/>
              <w:rPr>
                <w:rFonts w:cstheme="minorHAnsi"/>
              </w:rPr>
            </w:pPr>
            <w:r w:rsidRPr="003722D1">
              <w:rPr>
                <w:rFonts w:cstheme="minorHAnsi"/>
              </w:rPr>
              <w:t>$300.00</w:t>
            </w:r>
          </w:p>
        </w:tc>
      </w:tr>
      <w:tr w:rsidR="004D7D58" w:rsidRPr="003722D1" w14:paraId="3CF1CD74" w14:textId="77777777" w:rsidTr="004D7D58">
        <w:tc>
          <w:tcPr>
            <w:tcW w:w="3584" w:type="dxa"/>
          </w:tcPr>
          <w:p w14:paraId="59108837" w14:textId="77777777" w:rsidR="004D7D58" w:rsidRPr="003722D1" w:rsidRDefault="004D7D58" w:rsidP="00FD16C6">
            <w:pPr>
              <w:spacing w:line="360" w:lineRule="auto"/>
              <w:rPr>
                <w:rFonts w:cstheme="minorHAnsi"/>
              </w:rPr>
            </w:pPr>
            <w:r w:rsidRPr="003722D1">
              <w:rPr>
                <w:rFonts w:cstheme="minorHAnsi"/>
              </w:rPr>
              <w:t>Career Speakers ($25 x 20)</w:t>
            </w:r>
          </w:p>
        </w:tc>
        <w:tc>
          <w:tcPr>
            <w:tcW w:w="2384" w:type="dxa"/>
          </w:tcPr>
          <w:p w14:paraId="6A4693E6" w14:textId="30349E5F" w:rsidR="004D7D58" w:rsidRPr="00EE57FB" w:rsidRDefault="00695EA8" w:rsidP="00FD16C6">
            <w:pPr>
              <w:spacing w:line="360" w:lineRule="auto"/>
              <w:jc w:val="center"/>
              <w:rPr>
                <w:rFonts w:cstheme="minorHAnsi"/>
                <w:color w:val="FFFFFF" w:themeColor="background1"/>
              </w:rPr>
            </w:pPr>
            <w:r w:rsidRPr="00EE57FB">
              <w:rPr>
                <w:rFonts w:cstheme="minorHAnsi"/>
                <w:color w:val="FFFFFF" w:themeColor="background1"/>
              </w:rPr>
              <w:t>N/A</w:t>
            </w:r>
          </w:p>
        </w:tc>
        <w:tc>
          <w:tcPr>
            <w:tcW w:w="2136" w:type="dxa"/>
          </w:tcPr>
          <w:p w14:paraId="57473BC5" w14:textId="51BF4DFB" w:rsidR="004D7D58" w:rsidRPr="00EE57FB" w:rsidRDefault="00695EA8" w:rsidP="00FD16C6">
            <w:pPr>
              <w:spacing w:line="360" w:lineRule="auto"/>
              <w:jc w:val="center"/>
              <w:rPr>
                <w:rFonts w:cstheme="minorHAnsi"/>
                <w:color w:val="FFFFFF" w:themeColor="background1"/>
              </w:rPr>
            </w:pPr>
            <w:r w:rsidRPr="00EE57FB">
              <w:rPr>
                <w:rFonts w:cstheme="minorHAnsi"/>
                <w:color w:val="FFFFFF" w:themeColor="background1"/>
              </w:rPr>
              <w:t>N/A</w:t>
            </w:r>
          </w:p>
        </w:tc>
        <w:tc>
          <w:tcPr>
            <w:tcW w:w="2686" w:type="dxa"/>
          </w:tcPr>
          <w:p w14:paraId="30A4CA4E" w14:textId="47DBD355" w:rsidR="004D7D58" w:rsidRPr="003722D1" w:rsidRDefault="004D7D58" w:rsidP="00FD16C6">
            <w:pPr>
              <w:spacing w:line="360" w:lineRule="auto"/>
              <w:jc w:val="center"/>
              <w:rPr>
                <w:rFonts w:cstheme="minorHAnsi"/>
              </w:rPr>
            </w:pPr>
            <w:r w:rsidRPr="003722D1">
              <w:rPr>
                <w:rFonts w:cstheme="minorHAnsi"/>
              </w:rPr>
              <w:t>$500.00</w:t>
            </w:r>
          </w:p>
        </w:tc>
      </w:tr>
      <w:tr w:rsidR="004D7D58" w:rsidRPr="003722D1" w14:paraId="6E634D25" w14:textId="77777777" w:rsidTr="004D7D58">
        <w:tc>
          <w:tcPr>
            <w:tcW w:w="3584" w:type="dxa"/>
          </w:tcPr>
          <w:p w14:paraId="2363C10C" w14:textId="77777777" w:rsidR="004D7D58" w:rsidRPr="003722D1" w:rsidRDefault="004D7D58" w:rsidP="00FD16C6">
            <w:pPr>
              <w:spacing w:line="360" w:lineRule="auto"/>
              <w:rPr>
                <w:rFonts w:cstheme="minorHAnsi"/>
              </w:rPr>
            </w:pPr>
            <w:r w:rsidRPr="003722D1">
              <w:rPr>
                <w:rFonts w:cstheme="minorHAnsi"/>
              </w:rPr>
              <w:t>Radiology/X-Ray Supplies</w:t>
            </w:r>
          </w:p>
        </w:tc>
        <w:tc>
          <w:tcPr>
            <w:tcW w:w="2384" w:type="dxa"/>
          </w:tcPr>
          <w:p w14:paraId="44F19E09" w14:textId="31CB04A3" w:rsidR="004D7D58" w:rsidRPr="00EE57FB" w:rsidRDefault="00695EA8" w:rsidP="00FD16C6">
            <w:pPr>
              <w:spacing w:line="360" w:lineRule="auto"/>
              <w:jc w:val="center"/>
              <w:rPr>
                <w:rFonts w:cstheme="minorHAnsi"/>
                <w:color w:val="FFFFFF" w:themeColor="background1"/>
              </w:rPr>
            </w:pPr>
            <w:r w:rsidRPr="00EE57FB">
              <w:rPr>
                <w:rFonts w:cstheme="minorHAnsi"/>
                <w:color w:val="FFFFFF" w:themeColor="background1"/>
              </w:rPr>
              <w:t>N/A</w:t>
            </w:r>
          </w:p>
        </w:tc>
        <w:tc>
          <w:tcPr>
            <w:tcW w:w="2136" w:type="dxa"/>
          </w:tcPr>
          <w:p w14:paraId="6676192F" w14:textId="7E0E6181" w:rsidR="004D7D58" w:rsidRPr="00EE57FB" w:rsidRDefault="00695EA8" w:rsidP="00FD16C6">
            <w:pPr>
              <w:spacing w:line="360" w:lineRule="auto"/>
              <w:jc w:val="center"/>
              <w:rPr>
                <w:rFonts w:cstheme="minorHAnsi"/>
                <w:color w:val="FFFFFF" w:themeColor="background1"/>
              </w:rPr>
            </w:pPr>
            <w:r w:rsidRPr="00EE57FB">
              <w:rPr>
                <w:rFonts w:cstheme="minorHAnsi"/>
                <w:color w:val="FFFFFF" w:themeColor="background1"/>
              </w:rPr>
              <w:t>N/A</w:t>
            </w:r>
          </w:p>
        </w:tc>
        <w:tc>
          <w:tcPr>
            <w:tcW w:w="2686" w:type="dxa"/>
          </w:tcPr>
          <w:p w14:paraId="04488D59" w14:textId="62CCD0E0" w:rsidR="004D7D58" w:rsidRPr="003722D1" w:rsidRDefault="004D7D58" w:rsidP="00FD16C6">
            <w:pPr>
              <w:spacing w:line="360" w:lineRule="auto"/>
              <w:jc w:val="center"/>
              <w:rPr>
                <w:rFonts w:cstheme="minorHAnsi"/>
              </w:rPr>
            </w:pPr>
            <w:r w:rsidRPr="003722D1">
              <w:rPr>
                <w:rFonts w:cstheme="minorHAnsi"/>
              </w:rPr>
              <w:t>$100.00</w:t>
            </w:r>
          </w:p>
        </w:tc>
      </w:tr>
      <w:tr w:rsidR="004D7D58" w:rsidRPr="003722D1" w14:paraId="6B561B7C" w14:textId="77777777" w:rsidTr="004D7D58">
        <w:tc>
          <w:tcPr>
            <w:tcW w:w="3584" w:type="dxa"/>
          </w:tcPr>
          <w:p w14:paraId="72937F05" w14:textId="77777777" w:rsidR="004D7D58" w:rsidRPr="003722D1" w:rsidRDefault="004D7D58" w:rsidP="00FD16C6">
            <w:pPr>
              <w:spacing w:line="360" w:lineRule="auto"/>
              <w:rPr>
                <w:rFonts w:cstheme="minorHAnsi"/>
              </w:rPr>
            </w:pPr>
            <w:r w:rsidRPr="003722D1">
              <w:rPr>
                <w:rFonts w:cstheme="minorHAnsi"/>
              </w:rPr>
              <w:t>Disability Equipment</w:t>
            </w:r>
          </w:p>
        </w:tc>
        <w:tc>
          <w:tcPr>
            <w:tcW w:w="2384" w:type="dxa"/>
          </w:tcPr>
          <w:p w14:paraId="1F7CE951" w14:textId="77777777" w:rsidR="004D7D58" w:rsidRPr="001964B8" w:rsidRDefault="004D7D58" w:rsidP="00FD16C6">
            <w:pPr>
              <w:spacing w:line="360" w:lineRule="auto"/>
              <w:jc w:val="center"/>
              <w:rPr>
                <w:rFonts w:cstheme="minorHAnsi"/>
              </w:rPr>
            </w:pPr>
            <w:r w:rsidRPr="001964B8">
              <w:rPr>
                <w:rFonts w:cstheme="minorHAnsi"/>
              </w:rPr>
              <w:t>$100.00</w:t>
            </w:r>
          </w:p>
        </w:tc>
        <w:tc>
          <w:tcPr>
            <w:tcW w:w="2136" w:type="dxa"/>
          </w:tcPr>
          <w:p w14:paraId="31FCDA53" w14:textId="288646CB" w:rsidR="004D7D58" w:rsidRPr="00EE57FB" w:rsidRDefault="00695EA8" w:rsidP="00FD16C6">
            <w:pPr>
              <w:spacing w:line="360" w:lineRule="auto"/>
              <w:jc w:val="center"/>
              <w:rPr>
                <w:rFonts w:cstheme="minorHAnsi"/>
                <w:color w:val="FFFFFF" w:themeColor="background1"/>
              </w:rPr>
            </w:pPr>
            <w:r w:rsidRPr="00EE57FB">
              <w:rPr>
                <w:rFonts w:cstheme="minorHAnsi"/>
                <w:color w:val="FFFFFF" w:themeColor="background1"/>
              </w:rPr>
              <w:t>N/A</w:t>
            </w:r>
          </w:p>
        </w:tc>
        <w:tc>
          <w:tcPr>
            <w:tcW w:w="2686" w:type="dxa"/>
          </w:tcPr>
          <w:p w14:paraId="160F7DB4" w14:textId="5BB10AEC" w:rsidR="004D7D58" w:rsidRPr="003722D1" w:rsidRDefault="004D7D58" w:rsidP="00FD16C6">
            <w:pPr>
              <w:spacing w:line="360" w:lineRule="auto"/>
              <w:jc w:val="center"/>
              <w:rPr>
                <w:rFonts w:cstheme="minorHAnsi"/>
              </w:rPr>
            </w:pPr>
            <w:r w:rsidRPr="003722D1">
              <w:rPr>
                <w:rFonts w:cstheme="minorHAnsi"/>
              </w:rPr>
              <w:t>$100.00</w:t>
            </w:r>
          </w:p>
        </w:tc>
      </w:tr>
      <w:tr w:rsidR="004D7D58" w:rsidRPr="003722D1" w14:paraId="3E8DFD81" w14:textId="77777777" w:rsidTr="004D7D58">
        <w:tc>
          <w:tcPr>
            <w:tcW w:w="3584" w:type="dxa"/>
          </w:tcPr>
          <w:p w14:paraId="61694D9E" w14:textId="77777777" w:rsidR="004D7D58" w:rsidRPr="003722D1" w:rsidRDefault="004D7D58" w:rsidP="00FD16C6">
            <w:pPr>
              <w:spacing w:line="360" w:lineRule="auto"/>
              <w:rPr>
                <w:rFonts w:cstheme="minorHAnsi"/>
              </w:rPr>
            </w:pPr>
            <w:proofErr w:type="spellStart"/>
            <w:r w:rsidRPr="003722D1">
              <w:rPr>
                <w:rFonts w:cstheme="minorHAnsi"/>
              </w:rPr>
              <w:t>Misc</w:t>
            </w:r>
            <w:proofErr w:type="spellEnd"/>
            <w:r w:rsidRPr="003722D1">
              <w:rPr>
                <w:rFonts w:cstheme="minorHAnsi"/>
              </w:rPr>
              <w:t xml:space="preserve"> Supplies</w:t>
            </w:r>
          </w:p>
        </w:tc>
        <w:tc>
          <w:tcPr>
            <w:tcW w:w="2384" w:type="dxa"/>
          </w:tcPr>
          <w:p w14:paraId="1FD3A40E" w14:textId="77777777" w:rsidR="004D7D58" w:rsidRPr="001964B8" w:rsidRDefault="004D7D58" w:rsidP="00FD16C6">
            <w:pPr>
              <w:spacing w:line="360" w:lineRule="auto"/>
              <w:jc w:val="center"/>
              <w:rPr>
                <w:rFonts w:cstheme="minorHAnsi"/>
              </w:rPr>
            </w:pPr>
            <w:r w:rsidRPr="001964B8">
              <w:rPr>
                <w:rFonts w:cstheme="minorHAnsi"/>
              </w:rPr>
              <w:t>$100.00</w:t>
            </w:r>
          </w:p>
        </w:tc>
        <w:tc>
          <w:tcPr>
            <w:tcW w:w="2136" w:type="dxa"/>
          </w:tcPr>
          <w:p w14:paraId="446A0B33" w14:textId="56E05B20" w:rsidR="004D7D58" w:rsidRPr="00EE57FB" w:rsidRDefault="00695EA8" w:rsidP="00FD16C6">
            <w:pPr>
              <w:spacing w:line="360" w:lineRule="auto"/>
              <w:jc w:val="center"/>
              <w:rPr>
                <w:rFonts w:cstheme="minorHAnsi"/>
                <w:color w:val="FFFFFF" w:themeColor="background1"/>
              </w:rPr>
            </w:pPr>
            <w:r w:rsidRPr="00EE57FB">
              <w:rPr>
                <w:rFonts w:cstheme="minorHAnsi"/>
                <w:color w:val="FFFFFF" w:themeColor="background1"/>
              </w:rPr>
              <w:t>N/A</w:t>
            </w:r>
          </w:p>
        </w:tc>
        <w:tc>
          <w:tcPr>
            <w:tcW w:w="2686" w:type="dxa"/>
          </w:tcPr>
          <w:p w14:paraId="15497804" w14:textId="71D5475E" w:rsidR="004D7D58" w:rsidRPr="00EE57FB" w:rsidRDefault="00695EA8" w:rsidP="00FD16C6">
            <w:pPr>
              <w:spacing w:line="360" w:lineRule="auto"/>
              <w:jc w:val="center"/>
              <w:rPr>
                <w:rFonts w:cstheme="minorHAnsi"/>
                <w:color w:val="FFFFFF" w:themeColor="background1"/>
              </w:rPr>
            </w:pPr>
            <w:r w:rsidRPr="00EE57FB">
              <w:rPr>
                <w:rFonts w:cstheme="minorHAnsi"/>
                <w:color w:val="FFFFFF" w:themeColor="background1"/>
              </w:rPr>
              <w:t>N/A</w:t>
            </w:r>
          </w:p>
        </w:tc>
      </w:tr>
      <w:tr w:rsidR="004D7D58" w:rsidRPr="003722D1" w14:paraId="719304B8" w14:textId="77777777" w:rsidTr="004D7D58">
        <w:tc>
          <w:tcPr>
            <w:tcW w:w="3584" w:type="dxa"/>
          </w:tcPr>
          <w:p w14:paraId="2C497EB4" w14:textId="6EED9331" w:rsidR="004D7D58" w:rsidRPr="003722D1" w:rsidRDefault="004D7D58" w:rsidP="00FD16C6">
            <w:pPr>
              <w:spacing w:line="360" w:lineRule="auto"/>
              <w:rPr>
                <w:rFonts w:cstheme="minorHAnsi"/>
              </w:rPr>
            </w:pPr>
            <w:r>
              <w:rPr>
                <w:rFonts w:cstheme="minorHAnsi"/>
              </w:rPr>
              <w:t>Stop the Bleed kits</w:t>
            </w:r>
          </w:p>
        </w:tc>
        <w:tc>
          <w:tcPr>
            <w:tcW w:w="2384" w:type="dxa"/>
          </w:tcPr>
          <w:p w14:paraId="1A8E82AE" w14:textId="2DC07960" w:rsidR="004D7D58" w:rsidRPr="003722D1" w:rsidRDefault="00695EA8" w:rsidP="00FD16C6">
            <w:pPr>
              <w:spacing w:line="360" w:lineRule="auto"/>
              <w:jc w:val="center"/>
              <w:rPr>
                <w:rFonts w:cstheme="minorHAnsi"/>
              </w:rPr>
            </w:pPr>
            <w:r w:rsidRPr="00EE57FB">
              <w:rPr>
                <w:rFonts w:cstheme="minorHAnsi"/>
                <w:color w:val="FFFFFF" w:themeColor="background1"/>
              </w:rPr>
              <w:t>N/A</w:t>
            </w:r>
          </w:p>
        </w:tc>
        <w:tc>
          <w:tcPr>
            <w:tcW w:w="2136" w:type="dxa"/>
          </w:tcPr>
          <w:p w14:paraId="68380508" w14:textId="4A444BB8" w:rsidR="004D7D58" w:rsidRPr="003722D1" w:rsidRDefault="004D7D58" w:rsidP="00FD16C6">
            <w:pPr>
              <w:spacing w:line="360" w:lineRule="auto"/>
              <w:jc w:val="center"/>
              <w:rPr>
                <w:rFonts w:cstheme="minorHAnsi"/>
              </w:rPr>
            </w:pPr>
            <w:r w:rsidRPr="001964B8">
              <w:rPr>
                <w:rFonts w:cstheme="minorHAnsi"/>
              </w:rPr>
              <w:t>$</w:t>
            </w:r>
            <w:r w:rsidR="0038537B" w:rsidRPr="001964B8">
              <w:rPr>
                <w:rFonts w:cstheme="minorHAnsi"/>
              </w:rPr>
              <w:t>2</w:t>
            </w:r>
            <w:r w:rsidRPr="001964B8">
              <w:rPr>
                <w:rFonts w:cstheme="minorHAnsi"/>
              </w:rPr>
              <w:t>50.00</w:t>
            </w:r>
          </w:p>
        </w:tc>
        <w:tc>
          <w:tcPr>
            <w:tcW w:w="2686" w:type="dxa"/>
          </w:tcPr>
          <w:p w14:paraId="4825EA1C" w14:textId="03C414C4" w:rsidR="004D7D58" w:rsidRPr="00EE57FB" w:rsidRDefault="00695EA8" w:rsidP="00FD16C6">
            <w:pPr>
              <w:spacing w:line="360" w:lineRule="auto"/>
              <w:jc w:val="center"/>
              <w:rPr>
                <w:rFonts w:cstheme="minorHAnsi"/>
                <w:color w:val="FFFFFF" w:themeColor="background1"/>
              </w:rPr>
            </w:pPr>
            <w:r w:rsidRPr="00EE57FB">
              <w:rPr>
                <w:rFonts w:cstheme="minorHAnsi"/>
                <w:color w:val="FFFFFF" w:themeColor="background1"/>
              </w:rPr>
              <w:t>N/A</w:t>
            </w:r>
          </w:p>
        </w:tc>
      </w:tr>
      <w:tr w:rsidR="004D7D58" w:rsidRPr="003722D1" w14:paraId="2C1BE809" w14:textId="77777777" w:rsidTr="004D7D58">
        <w:tc>
          <w:tcPr>
            <w:tcW w:w="3584" w:type="dxa"/>
            <w:shd w:val="clear" w:color="auto" w:fill="D9D9D9" w:themeFill="background1" w:themeFillShade="D9"/>
          </w:tcPr>
          <w:p w14:paraId="684325B6" w14:textId="77777777" w:rsidR="004D7D58" w:rsidRPr="003722D1" w:rsidRDefault="004D7D58" w:rsidP="00FD16C6">
            <w:pPr>
              <w:spacing w:line="360" w:lineRule="auto"/>
              <w:rPr>
                <w:rFonts w:cstheme="minorHAnsi"/>
                <w:b/>
              </w:rPr>
            </w:pPr>
            <w:r w:rsidRPr="003722D1">
              <w:rPr>
                <w:rFonts w:cstheme="minorHAnsi"/>
                <w:b/>
              </w:rPr>
              <w:t>5. Communications</w:t>
            </w:r>
          </w:p>
        </w:tc>
        <w:tc>
          <w:tcPr>
            <w:tcW w:w="2384" w:type="dxa"/>
            <w:shd w:val="clear" w:color="auto" w:fill="D9D9D9" w:themeFill="background1" w:themeFillShade="D9"/>
          </w:tcPr>
          <w:p w14:paraId="730AADE0" w14:textId="1FAEF61B" w:rsidR="004D7D58" w:rsidRPr="00EE57FB" w:rsidRDefault="00695EA8" w:rsidP="00FD16C6">
            <w:pPr>
              <w:spacing w:line="360" w:lineRule="auto"/>
              <w:jc w:val="center"/>
              <w:rPr>
                <w:rFonts w:cstheme="minorHAnsi"/>
                <w:color w:val="D9D9D9"/>
              </w:rPr>
            </w:pPr>
            <w:r w:rsidRPr="00EE57FB">
              <w:rPr>
                <w:rFonts w:cstheme="minorHAnsi"/>
                <w:color w:val="D9D9D9"/>
              </w:rPr>
              <w:t>N/A</w:t>
            </w:r>
          </w:p>
        </w:tc>
        <w:tc>
          <w:tcPr>
            <w:tcW w:w="2136" w:type="dxa"/>
            <w:shd w:val="clear" w:color="auto" w:fill="D9D9D9" w:themeFill="background1" w:themeFillShade="D9"/>
          </w:tcPr>
          <w:p w14:paraId="31747E67" w14:textId="54FC1739" w:rsidR="004D7D58" w:rsidRPr="00EE57FB" w:rsidRDefault="00695EA8" w:rsidP="00FD16C6">
            <w:pPr>
              <w:spacing w:line="360" w:lineRule="auto"/>
              <w:jc w:val="center"/>
              <w:rPr>
                <w:rFonts w:cstheme="minorHAnsi"/>
                <w:color w:val="D9D9D9"/>
              </w:rPr>
            </w:pPr>
            <w:r w:rsidRPr="00EE57FB">
              <w:rPr>
                <w:rFonts w:cstheme="minorHAnsi"/>
                <w:color w:val="D9D9D9"/>
              </w:rPr>
              <w:t>N/A</w:t>
            </w:r>
          </w:p>
        </w:tc>
        <w:tc>
          <w:tcPr>
            <w:tcW w:w="2686" w:type="dxa"/>
            <w:shd w:val="clear" w:color="auto" w:fill="D9D9D9" w:themeFill="background1" w:themeFillShade="D9"/>
          </w:tcPr>
          <w:p w14:paraId="7BBD66C1" w14:textId="602EEE0D" w:rsidR="004D7D58" w:rsidRPr="00EE57FB" w:rsidRDefault="00695EA8" w:rsidP="00FD16C6">
            <w:pPr>
              <w:spacing w:line="360" w:lineRule="auto"/>
              <w:jc w:val="center"/>
              <w:rPr>
                <w:rFonts w:cstheme="minorHAnsi"/>
                <w:color w:val="D9D9D9"/>
              </w:rPr>
            </w:pPr>
            <w:r w:rsidRPr="00EE57FB">
              <w:rPr>
                <w:rFonts w:cstheme="minorHAnsi"/>
                <w:color w:val="D9D9D9"/>
              </w:rPr>
              <w:t>N/A</w:t>
            </w:r>
          </w:p>
        </w:tc>
      </w:tr>
      <w:tr w:rsidR="004D7D58" w:rsidRPr="003722D1" w14:paraId="21814BFF" w14:textId="77777777" w:rsidTr="004D7D58">
        <w:tc>
          <w:tcPr>
            <w:tcW w:w="3584" w:type="dxa"/>
          </w:tcPr>
          <w:p w14:paraId="45A166BA" w14:textId="77777777" w:rsidR="004D7D58" w:rsidRPr="003722D1" w:rsidRDefault="004D7D58" w:rsidP="00FD16C6">
            <w:pPr>
              <w:spacing w:line="360" w:lineRule="auto"/>
              <w:rPr>
                <w:rFonts w:cstheme="minorHAnsi"/>
              </w:rPr>
            </w:pPr>
            <w:r w:rsidRPr="003722D1">
              <w:rPr>
                <w:rFonts w:cstheme="minorHAnsi"/>
              </w:rPr>
              <w:t>Student Folders ($2 x 28)</w:t>
            </w:r>
          </w:p>
        </w:tc>
        <w:tc>
          <w:tcPr>
            <w:tcW w:w="2384" w:type="dxa"/>
          </w:tcPr>
          <w:p w14:paraId="5BEED605" w14:textId="77777777" w:rsidR="004D7D58" w:rsidRPr="003722D1" w:rsidRDefault="004D7D58" w:rsidP="00FD16C6">
            <w:pPr>
              <w:spacing w:line="360" w:lineRule="auto"/>
              <w:jc w:val="center"/>
              <w:rPr>
                <w:rFonts w:cstheme="minorHAnsi"/>
              </w:rPr>
            </w:pPr>
            <w:r w:rsidRPr="001964B8">
              <w:rPr>
                <w:rFonts w:cstheme="minorHAnsi"/>
              </w:rPr>
              <w:t>$56.00</w:t>
            </w:r>
          </w:p>
        </w:tc>
        <w:tc>
          <w:tcPr>
            <w:tcW w:w="2136" w:type="dxa"/>
          </w:tcPr>
          <w:p w14:paraId="7A7A3924" w14:textId="0CA2FFAF" w:rsidR="004D7D58" w:rsidRPr="00EE57FB" w:rsidRDefault="00695EA8" w:rsidP="00FD16C6">
            <w:pPr>
              <w:spacing w:line="360" w:lineRule="auto"/>
              <w:jc w:val="center"/>
              <w:rPr>
                <w:rFonts w:cstheme="minorHAnsi"/>
                <w:color w:val="FFFFFF" w:themeColor="background1"/>
              </w:rPr>
            </w:pPr>
            <w:r w:rsidRPr="00EE57FB">
              <w:rPr>
                <w:rFonts w:cstheme="minorHAnsi"/>
                <w:color w:val="FFFFFF" w:themeColor="background1"/>
              </w:rPr>
              <w:t>N/A</w:t>
            </w:r>
          </w:p>
        </w:tc>
        <w:tc>
          <w:tcPr>
            <w:tcW w:w="2686" w:type="dxa"/>
          </w:tcPr>
          <w:p w14:paraId="74955F98" w14:textId="5AACFBC5" w:rsidR="004D7D58" w:rsidRPr="00EE57FB" w:rsidRDefault="00695EA8" w:rsidP="00FD16C6">
            <w:pPr>
              <w:spacing w:line="360" w:lineRule="auto"/>
              <w:jc w:val="center"/>
              <w:rPr>
                <w:rFonts w:cstheme="minorHAnsi"/>
                <w:color w:val="FFFFFF" w:themeColor="background1"/>
              </w:rPr>
            </w:pPr>
            <w:r w:rsidRPr="00EE57FB">
              <w:rPr>
                <w:rFonts w:cstheme="minorHAnsi"/>
                <w:color w:val="FFFFFF" w:themeColor="background1"/>
              </w:rPr>
              <w:t>N/A</w:t>
            </w:r>
          </w:p>
        </w:tc>
      </w:tr>
      <w:tr w:rsidR="004D7D58" w:rsidRPr="003722D1" w14:paraId="2E8AEF5D" w14:textId="77777777" w:rsidTr="004D7D58">
        <w:tc>
          <w:tcPr>
            <w:tcW w:w="3584" w:type="dxa"/>
          </w:tcPr>
          <w:p w14:paraId="784D4030" w14:textId="77777777" w:rsidR="004D7D58" w:rsidRPr="003722D1" w:rsidRDefault="004D7D58" w:rsidP="00FD16C6">
            <w:pPr>
              <w:spacing w:line="360" w:lineRule="auto"/>
              <w:rPr>
                <w:rFonts w:cstheme="minorHAnsi"/>
              </w:rPr>
            </w:pPr>
            <w:r w:rsidRPr="003722D1">
              <w:rPr>
                <w:rFonts w:cstheme="minorHAnsi"/>
              </w:rPr>
              <w:t>Postage</w:t>
            </w:r>
          </w:p>
        </w:tc>
        <w:tc>
          <w:tcPr>
            <w:tcW w:w="2384" w:type="dxa"/>
          </w:tcPr>
          <w:p w14:paraId="46A46760" w14:textId="785BD03D" w:rsidR="004D7D58" w:rsidRPr="003722D1" w:rsidRDefault="004D7D58" w:rsidP="00FD16C6">
            <w:pPr>
              <w:spacing w:line="360" w:lineRule="auto"/>
              <w:jc w:val="center"/>
              <w:rPr>
                <w:rFonts w:cstheme="minorHAnsi"/>
              </w:rPr>
            </w:pPr>
            <w:r w:rsidRPr="003722D1">
              <w:rPr>
                <w:rFonts w:cstheme="minorHAnsi"/>
              </w:rPr>
              <w:t>$3</w:t>
            </w:r>
            <w:r w:rsidR="007A058A">
              <w:rPr>
                <w:rFonts w:cstheme="minorHAnsi"/>
              </w:rPr>
              <w:t>8.45</w:t>
            </w:r>
          </w:p>
        </w:tc>
        <w:tc>
          <w:tcPr>
            <w:tcW w:w="2136" w:type="dxa"/>
          </w:tcPr>
          <w:p w14:paraId="1A5F9C01" w14:textId="7692B710" w:rsidR="004D7D58" w:rsidRPr="00EE57FB" w:rsidRDefault="00695EA8" w:rsidP="00FD16C6">
            <w:pPr>
              <w:spacing w:line="360" w:lineRule="auto"/>
              <w:jc w:val="center"/>
              <w:rPr>
                <w:rFonts w:cstheme="minorHAnsi"/>
                <w:color w:val="FFFFFF" w:themeColor="background1"/>
              </w:rPr>
            </w:pPr>
            <w:r w:rsidRPr="00EE57FB">
              <w:rPr>
                <w:rFonts w:cstheme="minorHAnsi"/>
                <w:color w:val="FFFFFF" w:themeColor="background1"/>
              </w:rPr>
              <w:t>N/A</w:t>
            </w:r>
          </w:p>
        </w:tc>
        <w:tc>
          <w:tcPr>
            <w:tcW w:w="2686" w:type="dxa"/>
          </w:tcPr>
          <w:p w14:paraId="2C1EA41E" w14:textId="117A9F22" w:rsidR="004D7D58" w:rsidRPr="00EE57FB" w:rsidRDefault="00695EA8" w:rsidP="00FD16C6">
            <w:pPr>
              <w:spacing w:line="360" w:lineRule="auto"/>
              <w:jc w:val="center"/>
              <w:rPr>
                <w:rFonts w:cstheme="minorHAnsi"/>
                <w:color w:val="FFFFFF" w:themeColor="background1"/>
              </w:rPr>
            </w:pPr>
            <w:r w:rsidRPr="00EE57FB">
              <w:rPr>
                <w:rFonts w:cstheme="minorHAnsi"/>
                <w:color w:val="FFFFFF" w:themeColor="background1"/>
              </w:rPr>
              <w:t>N/A</w:t>
            </w:r>
          </w:p>
        </w:tc>
      </w:tr>
      <w:tr w:rsidR="004D7D58" w:rsidRPr="003722D1" w14:paraId="1B1D11EB" w14:textId="77777777" w:rsidTr="004D7D58">
        <w:tc>
          <w:tcPr>
            <w:tcW w:w="3584" w:type="dxa"/>
          </w:tcPr>
          <w:p w14:paraId="230D7BCF" w14:textId="77777777" w:rsidR="004D7D58" w:rsidRPr="003722D1" w:rsidRDefault="004D7D58" w:rsidP="00FD16C6">
            <w:pPr>
              <w:spacing w:line="360" w:lineRule="auto"/>
              <w:rPr>
                <w:rFonts w:cstheme="minorHAnsi"/>
              </w:rPr>
            </w:pPr>
            <w:r w:rsidRPr="003722D1">
              <w:rPr>
                <w:rFonts w:cstheme="minorHAnsi"/>
              </w:rPr>
              <w:lastRenderedPageBreak/>
              <w:t>Copies</w:t>
            </w:r>
          </w:p>
        </w:tc>
        <w:tc>
          <w:tcPr>
            <w:tcW w:w="2384" w:type="dxa"/>
          </w:tcPr>
          <w:p w14:paraId="57537071" w14:textId="77777777" w:rsidR="004D7D58" w:rsidRPr="003722D1" w:rsidRDefault="004D7D58" w:rsidP="00FD16C6">
            <w:pPr>
              <w:spacing w:line="360" w:lineRule="auto"/>
              <w:jc w:val="center"/>
              <w:rPr>
                <w:rFonts w:cstheme="minorHAnsi"/>
              </w:rPr>
            </w:pPr>
            <w:r w:rsidRPr="001964B8">
              <w:rPr>
                <w:rFonts w:cstheme="minorHAnsi"/>
              </w:rPr>
              <w:t>$55.00</w:t>
            </w:r>
          </w:p>
        </w:tc>
        <w:tc>
          <w:tcPr>
            <w:tcW w:w="2136" w:type="dxa"/>
          </w:tcPr>
          <w:p w14:paraId="08B55EFA" w14:textId="19767B4B" w:rsidR="004D7D58" w:rsidRPr="00EE57FB" w:rsidRDefault="00695EA8" w:rsidP="00FD16C6">
            <w:pPr>
              <w:spacing w:line="360" w:lineRule="auto"/>
              <w:jc w:val="center"/>
              <w:rPr>
                <w:rFonts w:cstheme="minorHAnsi"/>
                <w:color w:val="FFFFFF" w:themeColor="background1"/>
              </w:rPr>
            </w:pPr>
            <w:r w:rsidRPr="00EE57FB">
              <w:rPr>
                <w:rFonts w:cstheme="minorHAnsi"/>
                <w:color w:val="FFFFFF" w:themeColor="background1"/>
              </w:rPr>
              <w:t>N/A</w:t>
            </w:r>
          </w:p>
        </w:tc>
        <w:tc>
          <w:tcPr>
            <w:tcW w:w="2686" w:type="dxa"/>
          </w:tcPr>
          <w:p w14:paraId="370D7A64" w14:textId="7EDF9691" w:rsidR="004D7D58" w:rsidRPr="00EE57FB" w:rsidRDefault="00695EA8" w:rsidP="00FD16C6">
            <w:pPr>
              <w:spacing w:line="360" w:lineRule="auto"/>
              <w:jc w:val="center"/>
              <w:rPr>
                <w:rFonts w:cstheme="minorHAnsi"/>
                <w:color w:val="FFFFFF" w:themeColor="background1"/>
              </w:rPr>
            </w:pPr>
            <w:r w:rsidRPr="00EE57FB">
              <w:rPr>
                <w:rFonts w:cstheme="minorHAnsi"/>
                <w:color w:val="FFFFFF" w:themeColor="background1"/>
              </w:rPr>
              <w:t>N/A</w:t>
            </w:r>
          </w:p>
        </w:tc>
      </w:tr>
      <w:tr w:rsidR="004D7D58" w:rsidRPr="003722D1" w14:paraId="70918A35" w14:textId="77777777" w:rsidTr="004D7D58">
        <w:tc>
          <w:tcPr>
            <w:tcW w:w="3584" w:type="dxa"/>
          </w:tcPr>
          <w:p w14:paraId="454511B4" w14:textId="77777777" w:rsidR="004D7D58" w:rsidRPr="003722D1" w:rsidRDefault="004D7D58" w:rsidP="00FD16C6">
            <w:pPr>
              <w:spacing w:line="360" w:lineRule="auto"/>
              <w:rPr>
                <w:rFonts w:cstheme="minorHAnsi"/>
              </w:rPr>
            </w:pPr>
            <w:r w:rsidRPr="003722D1">
              <w:rPr>
                <w:rFonts w:cstheme="minorHAnsi"/>
              </w:rPr>
              <w:t>Newspaper &amp; Radio</w:t>
            </w:r>
          </w:p>
        </w:tc>
        <w:tc>
          <w:tcPr>
            <w:tcW w:w="2384" w:type="dxa"/>
          </w:tcPr>
          <w:p w14:paraId="05C4FC1D" w14:textId="77777777" w:rsidR="004D7D58" w:rsidRPr="003722D1" w:rsidRDefault="004D7D58" w:rsidP="00FD16C6">
            <w:pPr>
              <w:spacing w:line="360" w:lineRule="auto"/>
              <w:jc w:val="center"/>
              <w:rPr>
                <w:rFonts w:cstheme="minorHAnsi"/>
              </w:rPr>
            </w:pPr>
            <w:r w:rsidRPr="001964B8">
              <w:rPr>
                <w:rFonts w:cstheme="minorHAnsi"/>
              </w:rPr>
              <w:t>$40.00</w:t>
            </w:r>
          </w:p>
        </w:tc>
        <w:tc>
          <w:tcPr>
            <w:tcW w:w="2136" w:type="dxa"/>
          </w:tcPr>
          <w:p w14:paraId="4CBC2C65" w14:textId="0EC90747" w:rsidR="004D7D58" w:rsidRPr="00EE57FB" w:rsidRDefault="00695EA8" w:rsidP="00FD16C6">
            <w:pPr>
              <w:spacing w:line="360" w:lineRule="auto"/>
              <w:jc w:val="center"/>
              <w:rPr>
                <w:rFonts w:cstheme="minorHAnsi"/>
                <w:color w:val="FFFFFF" w:themeColor="background1"/>
              </w:rPr>
            </w:pPr>
            <w:r w:rsidRPr="00EE57FB">
              <w:rPr>
                <w:rFonts w:cstheme="minorHAnsi"/>
                <w:color w:val="FFFFFF" w:themeColor="background1"/>
              </w:rPr>
              <w:t>N/A</w:t>
            </w:r>
          </w:p>
        </w:tc>
        <w:tc>
          <w:tcPr>
            <w:tcW w:w="2686" w:type="dxa"/>
          </w:tcPr>
          <w:p w14:paraId="71089037" w14:textId="31094C2D" w:rsidR="004D7D58" w:rsidRPr="003722D1" w:rsidRDefault="004D7D58" w:rsidP="00FD16C6">
            <w:pPr>
              <w:spacing w:line="360" w:lineRule="auto"/>
              <w:jc w:val="center"/>
              <w:rPr>
                <w:rFonts w:cstheme="minorHAnsi"/>
              </w:rPr>
            </w:pPr>
            <w:r w:rsidRPr="003722D1">
              <w:rPr>
                <w:rFonts w:cstheme="minorHAnsi"/>
              </w:rPr>
              <w:t>$100.00</w:t>
            </w:r>
          </w:p>
        </w:tc>
      </w:tr>
      <w:tr w:rsidR="004D7D58" w:rsidRPr="003722D1" w14:paraId="7250BFCE" w14:textId="77777777" w:rsidTr="004D7D58">
        <w:tc>
          <w:tcPr>
            <w:tcW w:w="3584" w:type="dxa"/>
            <w:shd w:val="clear" w:color="auto" w:fill="D9D9D9" w:themeFill="background1" w:themeFillShade="D9"/>
          </w:tcPr>
          <w:p w14:paraId="1A7019C1" w14:textId="77777777" w:rsidR="004D7D58" w:rsidRPr="003722D1" w:rsidRDefault="004D7D58" w:rsidP="00FD16C6">
            <w:pPr>
              <w:spacing w:line="360" w:lineRule="auto"/>
              <w:jc w:val="right"/>
              <w:rPr>
                <w:rFonts w:cstheme="minorHAnsi"/>
                <w:b/>
              </w:rPr>
            </w:pPr>
            <w:r w:rsidRPr="003722D1">
              <w:rPr>
                <w:rFonts w:cstheme="minorHAnsi"/>
                <w:b/>
              </w:rPr>
              <w:t>Subtotal</w:t>
            </w:r>
          </w:p>
        </w:tc>
        <w:tc>
          <w:tcPr>
            <w:tcW w:w="2384" w:type="dxa"/>
            <w:shd w:val="clear" w:color="auto" w:fill="D9D9D9" w:themeFill="background1" w:themeFillShade="D9"/>
          </w:tcPr>
          <w:p w14:paraId="5998B663" w14:textId="7550B45C" w:rsidR="004D7D58" w:rsidRPr="003722D1" w:rsidRDefault="004D7D58" w:rsidP="00FD16C6">
            <w:pPr>
              <w:spacing w:line="360" w:lineRule="auto"/>
              <w:jc w:val="center"/>
              <w:rPr>
                <w:rFonts w:cstheme="minorHAnsi"/>
              </w:rPr>
            </w:pPr>
            <w:r w:rsidRPr="003722D1">
              <w:rPr>
                <w:rFonts w:cstheme="minorHAnsi"/>
              </w:rPr>
              <w:t>$2,01</w:t>
            </w:r>
            <w:r w:rsidR="007A058A">
              <w:rPr>
                <w:rFonts w:cstheme="minorHAnsi"/>
              </w:rPr>
              <w:t>9.45</w:t>
            </w:r>
          </w:p>
        </w:tc>
        <w:tc>
          <w:tcPr>
            <w:tcW w:w="2136" w:type="dxa"/>
            <w:shd w:val="clear" w:color="auto" w:fill="D9D9D9" w:themeFill="background1" w:themeFillShade="D9"/>
          </w:tcPr>
          <w:p w14:paraId="1B55F1EF" w14:textId="2B714C81" w:rsidR="004D7D58" w:rsidRPr="003722D1" w:rsidRDefault="004D7D58" w:rsidP="00FD16C6">
            <w:pPr>
              <w:spacing w:line="360" w:lineRule="auto"/>
              <w:jc w:val="center"/>
              <w:rPr>
                <w:rFonts w:cstheme="minorHAnsi"/>
              </w:rPr>
            </w:pPr>
            <w:r>
              <w:rPr>
                <w:rFonts w:cstheme="minorHAnsi"/>
              </w:rPr>
              <w:t>$</w:t>
            </w:r>
            <w:r w:rsidR="0038537B">
              <w:rPr>
                <w:rFonts w:cstheme="minorHAnsi"/>
              </w:rPr>
              <w:t>2</w:t>
            </w:r>
            <w:r>
              <w:rPr>
                <w:rFonts w:cstheme="minorHAnsi"/>
              </w:rPr>
              <w:t>50.00</w:t>
            </w:r>
          </w:p>
        </w:tc>
        <w:tc>
          <w:tcPr>
            <w:tcW w:w="2686" w:type="dxa"/>
            <w:shd w:val="clear" w:color="auto" w:fill="D9D9D9" w:themeFill="background1" w:themeFillShade="D9"/>
          </w:tcPr>
          <w:p w14:paraId="5299D36C" w14:textId="69FFF48F" w:rsidR="004D7D58" w:rsidRPr="003722D1" w:rsidRDefault="004D7D58" w:rsidP="00FD16C6">
            <w:pPr>
              <w:spacing w:line="360" w:lineRule="auto"/>
              <w:jc w:val="center"/>
              <w:rPr>
                <w:rFonts w:cstheme="minorHAnsi"/>
              </w:rPr>
            </w:pPr>
            <w:r w:rsidRPr="003722D1">
              <w:rPr>
                <w:rFonts w:cstheme="minorHAnsi"/>
              </w:rPr>
              <w:t>$1,300.00</w:t>
            </w:r>
          </w:p>
        </w:tc>
      </w:tr>
      <w:tr w:rsidR="004D7D58" w:rsidRPr="003722D1" w14:paraId="2EDC5EB3" w14:textId="77777777" w:rsidTr="004D7D58">
        <w:tc>
          <w:tcPr>
            <w:tcW w:w="3584" w:type="dxa"/>
            <w:shd w:val="clear" w:color="auto" w:fill="D9D9D9" w:themeFill="background1" w:themeFillShade="D9"/>
          </w:tcPr>
          <w:p w14:paraId="1EDB3F6B" w14:textId="77777777" w:rsidR="004D7D58" w:rsidRPr="003722D1" w:rsidRDefault="004D7D58" w:rsidP="00FD16C6">
            <w:pPr>
              <w:spacing w:line="360" w:lineRule="auto"/>
              <w:jc w:val="right"/>
              <w:rPr>
                <w:rFonts w:cstheme="minorHAnsi"/>
                <w:b/>
              </w:rPr>
            </w:pPr>
            <w:r w:rsidRPr="003722D1">
              <w:rPr>
                <w:rFonts w:cstheme="minorHAnsi"/>
                <w:b/>
              </w:rPr>
              <w:t>Total</w:t>
            </w:r>
          </w:p>
        </w:tc>
        <w:tc>
          <w:tcPr>
            <w:tcW w:w="2384" w:type="dxa"/>
            <w:shd w:val="clear" w:color="auto" w:fill="D9D9D9" w:themeFill="background1" w:themeFillShade="D9"/>
          </w:tcPr>
          <w:p w14:paraId="5C1CAFD4" w14:textId="1B256627" w:rsidR="004D7D58" w:rsidRPr="00EE57FB" w:rsidRDefault="00695EA8" w:rsidP="00FD16C6">
            <w:pPr>
              <w:spacing w:line="360" w:lineRule="auto"/>
              <w:jc w:val="center"/>
              <w:rPr>
                <w:rFonts w:cstheme="minorHAnsi"/>
                <w:color w:val="D9D9D9"/>
              </w:rPr>
            </w:pPr>
            <w:r w:rsidRPr="00EE57FB">
              <w:rPr>
                <w:rFonts w:cstheme="minorHAnsi"/>
                <w:color w:val="D9D9D9"/>
              </w:rPr>
              <w:t>N/A</w:t>
            </w:r>
          </w:p>
        </w:tc>
        <w:tc>
          <w:tcPr>
            <w:tcW w:w="2136" w:type="dxa"/>
            <w:shd w:val="clear" w:color="auto" w:fill="D9D9D9" w:themeFill="background1" w:themeFillShade="D9"/>
          </w:tcPr>
          <w:p w14:paraId="6BA2BB82" w14:textId="7DB02802" w:rsidR="004D7D58" w:rsidRPr="00EE57FB" w:rsidRDefault="00695EA8" w:rsidP="00FD16C6">
            <w:pPr>
              <w:spacing w:line="360" w:lineRule="auto"/>
              <w:jc w:val="center"/>
              <w:rPr>
                <w:rFonts w:cstheme="minorHAnsi"/>
                <w:b/>
                <w:color w:val="D9D9D9"/>
              </w:rPr>
            </w:pPr>
            <w:r w:rsidRPr="00EE57FB">
              <w:rPr>
                <w:rFonts w:cstheme="minorHAnsi"/>
                <w:color w:val="D9D9D9"/>
              </w:rPr>
              <w:t>N/A</w:t>
            </w:r>
          </w:p>
        </w:tc>
        <w:tc>
          <w:tcPr>
            <w:tcW w:w="2686" w:type="dxa"/>
            <w:shd w:val="clear" w:color="auto" w:fill="D9D9D9" w:themeFill="background1" w:themeFillShade="D9"/>
          </w:tcPr>
          <w:p w14:paraId="53924E8D" w14:textId="69C0B2D6" w:rsidR="004D7D58" w:rsidRPr="003722D1" w:rsidRDefault="004D7D58" w:rsidP="00FD16C6">
            <w:pPr>
              <w:spacing w:line="360" w:lineRule="auto"/>
              <w:jc w:val="center"/>
              <w:rPr>
                <w:rFonts w:cstheme="minorHAnsi"/>
                <w:b/>
              </w:rPr>
            </w:pPr>
            <w:r w:rsidRPr="003722D1">
              <w:rPr>
                <w:rFonts w:cstheme="minorHAnsi"/>
                <w:b/>
              </w:rPr>
              <w:t>$3,</w:t>
            </w:r>
            <w:r w:rsidR="0038537B">
              <w:rPr>
                <w:rFonts w:cstheme="minorHAnsi"/>
                <w:b/>
              </w:rPr>
              <w:t>56</w:t>
            </w:r>
            <w:r w:rsidR="007A058A">
              <w:rPr>
                <w:rFonts w:cstheme="minorHAnsi"/>
                <w:b/>
              </w:rPr>
              <w:t>9</w:t>
            </w:r>
            <w:r w:rsidRPr="003722D1">
              <w:rPr>
                <w:rFonts w:cstheme="minorHAnsi"/>
                <w:b/>
              </w:rPr>
              <w:t>.</w:t>
            </w:r>
            <w:r w:rsidR="007A058A">
              <w:rPr>
                <w:rFonts w:cstheme="minorHAnsi"/>
                <w:b/>
              </w:rPr>
              <w:t>45</w:t>
            </w:r>
          </w:p>
        </w:tc>
      </w:tr>
    </w:tbl>
    <w:p w14:paraId="5729CCF2" w14:textId="2099B32E" w:rsidR="003722D1" w:rsidRPr="00EE57FB" w:rsidRDefault="00402898" w:rsidP="00246055">
      <w:pPr>
        <w:tabs>
          <w:tab w:val="left" w:pos="4770"/>
          <w:tab w:val="left" w:pos="6210"/>
        </w:tabs>
        <w:rPr>
          <w:rFonts w:cstheme="minorHAnsi"/>
          <w:color w:val="000000"/>
          <w:sz w:val="24"/>
          <w:szCs w:val="24"/>
        </w:rPr>
      </w:pPr>
      <w:r>
        <w:rPr>
          <w:rFonts w:cstheme="minorHAnsi"/>
          <w:color w:val="000000"/>
          <w:sz w:val="20"/>
          <w:szCs w:val="20"/>
        </w:rPr>
        <w:br/>
      </w:r>
      <w:r w:rsidR="005C5757" w:rsidRPr="00EE57FB">
        <w:rPr>
          <w:rFonts w:cstheme="minorHAnsi"/>
          <w:color w:val="000000"/>
          <w:sz w:val="24"/>
          <w:szCs w:val="24"/>
        </w:rPr>
        <w:t>*NOTE: These numbers are just samples. Please research to find what the cost of items for your specific camp would be.</w:t>
      </w:r>
    </w:p>
    <w:p w14:paraId="30FAEEDC" w14:textId="437BB3B8" w:rsidR="004F3479" w:rsidRPr="00791960" w:rsidRDefault="003722D1" w:rsidP="00EE57FB">
      <w:pPr>
        <w:pStyle w:val="Heading2"/>
      </w:pPr>
      <w:r w:rsidRPr="003722D1">
        <w:rPr>
          <w:color w:val="000000"/>
          <w:sz w:val="20"/>
          <w:szCs w:val="20"/>
        </w:rPr>
        <w:br w:type="page"/>
      </w:r>
      <w:r w:rsidRPr="00791960">
        <w:lastRenderedPageBreak/>
        <w:t>SAMPLE</w:t>
      </w:r>
      <w:r w:rsidR="004F3479">
        <w:t xml:space="preserve"> </w:t>
      </w:r>
      <w:r w:rsidRPr="00791960">
        <w:t>MEMORANDUM OF AGREEMENT</w:t>
      </w:r>
    </w:p>
    <w:p w14:paraId="6326B523" w14:textId="77777777" w:rsidR="00791960" w:rsidRDefault="00791960" w:rsidP="004F3479">
      <w:pPr>
        <w:jc w:val="center"/>
        <w:rPr>
          <w:b/>
          <w:bCs/>
          <w:sz w:val="24"/>
          <w:szCs w:val="24"/>
        </w:rPr>
      </w:pPr>
      <w:r>
        <w:rPr>
          <w:b/>
          <w:bCs/>
          <w:sz w:val="24"/>
          <w:szCs w:val="24"/>
        </w:rPr>
        <w:t>MEMORANDUM OF AGREEMENT</w:t>
      </w:r>
    </w:p>
    <w:p w14:paraId="484055D1" w14:textId="520D4BED" w:rsidR="003722D1" w:rsidRPr="00EE57FB" w:rsidRDefault="003722D1" w:rsidP="004F3479">
      <w:pPr>
        <w:jc w:val="center"/>
        <w:rPr>
          <w:b/>
          <w:bCs/>
          <w:sz w:val="24"/>
          <w:szCs w:val="24"/>
        </w:rPr>
      </w:pPr>
      <w:r w:rsidRPr="00EE57FB">
        <w:rPr>
          <w:b/>
          <w:bCs/>
          <w:sz w:val="24"/>
          <w:szCs w:val="24"/>
        </w:rPr>
        <w:t>BETWEEN</w:t>
      </w:r>
    </w:p>
    <w:p w14:paraId="67290A11" w14:textId="77777777" w:rsidR="003722D1" w:rsidRPr="00893CAB" w:rsidRDefault="003722D1" w:rsidP="003722D1">
      <w:pPr>
        <w:jc w:val="center"/>
        <w:rPr>
          <w:rFonts w:cstheme="minorHAnsi"/>
          <w:b/>
          <w:sz w:val="24"/>
          <w:szCs w:val="24"/>
        </w:rPr>
      </w:pPr>
      <w:r w:rsidRPr="00893CAB">
        <w:rPr>
          <w:rFonts w:cstheme="minorHAnsi"/>
          <w:b/>
          <w:sz w:val="24"/>
          <w:szCs w:val="24"/>
        </w:rPr>
        <w:t>[Name of your facility]</w:t>
      </w:r>
    </w:p>
    <w:p w14:paraId="2C741188" w14:textId="77777777" w:rsidR="003722D1" w:rsidRPr="00893CAB" w:rsidRDefault="003722D1" w:rsidP="003722D1">
      <w:pPr>
        <w:jc w:val="center"/>
        <w:rPr>
          <w:rFonts w:cstheme="minorHAnsi"/>
          <w:b/>
          <w:sz w:val="24"/>
          <w:szCs w:val="24"/>
        </w:rPr>
      </w:pPr>
      <w:r w:rsidRPr="00893CAB">
        <w:rPr>
          <w:rFonts w:cstheme="minorHAnsi"/>
          <w:b/>
          <w:sz w:val="24"/>
          <w:szCs w:val="24"/>
        </w:rPr>
        <w:t>AND</w:t>
      </w:r>
    </w:p>
    <w:p w14:paraId="7BD162B2" w14:textId="2E1BC4D2" w:rsidR="003722D1" w:rsidRPr="00A146C3" w:rsidRDefault="003722D1" w:rsidP="00EE57FB">
      <w:pPr>
        <w:jc w:val="center"/>
        <w:rPr>
          <w:bCs/>
          <w:i/>
        </w:rPr>
      </w:pPr>
      <w:r w:rsidRPr="00EE57FB">
        <w:rPr>
          <w:b/>
          <w:bCs/>
          <w:sz w:val="24"/>
          <w:szCs w:val="24"/>
        </w:rPr>
        <w:t>[Partner’s Name]</w:t>
      </w:r>
    </w:p>
    <w:p w14:paraId="2AC45421" w14:textId="77777777" w:rsidR="003722D1" w:rsidRPr="00893CAB" w:rsidRDefault="003722D1" w:rsidP="003722D1">
      <w:pPr>
        <w:jc w:val="center"/>
        <w:rPr>
          <w:rFonts w:cstheme="minorHAnsi"/>
          <w:sz w:val="24"/>
          <w:szCs w:val="24"/>
        </w:rPr>
      </w:pPr>
    </w:p>
    <w:p w14:paraId="48DC4D6E" w14:textId="52984F9A" w:rsidR="003722D1" w:rsidRPr="00EE57FB" w:rsidRDefault="003722D1" w:rsidP="00EE57FB">
      <w:pPr>
        <w:pStyle w:val="ListParagraph"/>
        <w:numPr>
          <w:ilvl w:val="0"/>
          <w:numId w:val="25"/>
        </w:numPr>
        <w:ind w:left="360"/>
        <w:rPr>
          <w:rFonts w:cstheme="minorHAnsi"/>
          <w:sz w:val="24"/>
          <w:szCs w:val="24"/>
        </w:rPr>
      </w:pPr>
      <w:r w:rsidRPr="00EE57FB">
        <w:rPr>
          <w:rFonts w:cstheme="minorHAnsi"/>
          <w:b/>
          <w:sz w:val="24"/>
          <w:szCs w:val="24"/>
        </w:rPr>
        <w:t>PURPOSE:</w:t>
      </w:r>
      <w:r w:rsidR="00817554">
        <w:rPr>
          <w:rFonts w:cstheme="minorHAnsi"/>
          <w:b/>
          <w:sz w:val="24"/>
          <w:szCs w:val="24"/>
        </w:rPr>
        <w:t xml:space="preserve"> </w:t>
      </w:r>
      <w:r w:rsidRPr="00EE57FB">
        <w:rPr>
          <w:rFonts w:cstheme="minorHAnsi"/>
          <w:sz w:val="24"/>
          <w:szCs w:val="24"/>
        </w:rPr>
        <w:t xml:space="preserve">The purpose of this Memorandum of Agreement (MOA) is to formalize an agreement between the </w:t>
      </w:r>
      <w:r w:rsidRPr="00EE57FB">
        <w:rPr>
          <w:rFonts w:cstheme="minorHAnsi"/>
          <w:i/>
          <w:sz w:val="24"/>
          <w:szCs w:val="24"/>
        </w:rPr>
        <w:t>[Name of Your Facility]</w:t>
      </w:r>
      <w:r w:rsidRPr="00EE57FB">
        <w:rPr>
          <w:rFonts w:cstheme="minorHAnsi"/>
          <w:sz w:val="24"/>
          <w:szCs w:val="24"/>
        </w:rPr>
        <w:t xml:space="preserve"> and the </w:t>
      </w:r>
      <w:r w:rsidRPr="00EE57FB">
        <w:rPr>
          <w:rFonts w:cstheme="minorHAnsi"/>
          <w:i/>
          <w:sz w:val="24"/>
          <w:szCs w:val="24"/>
        </w:rPr>
        <w:t>[Partner’s Name]</w:t>
      </w:r>
      <w:r w:rsidRPr="00EE57FB">
        <w:rPr>
          <w:rFonts w:cstheme="minorHAnsi"/>
          <w:sz w:val="24"/>
          <w:szCs w:val="24"/>
        </w:rPr>
        <w:t xml:space="preserve"> to form a partnership to hold an R-COOL-Health Scrubs Camp. The areas of responsibility and relationships presented herein provide the concept under which the program will be executed.  </w:t>
      </w:r>
    </w:p>
    <w:p w14:paraId="46934DD3" w14:textId="67AE8E74" w:rsidR="003722D1" w:rsidRPr="00EE57FB" w:rsidRDefault="003722D1" w:rsidP="00EE57FB">
      <w:pPr>
        <w:pStyle w:val="ListParagraph"/>
        <w:numPr>
          <w:ilvl w:val="0"/>
          <w:numId w:val="25"/>
        </w:numPr>
        <w:ind w:left="360"/>
        <w:rPr>
          <w:rFonts w:cstheme="minorHAnsi"/>
          <w:sz w:val="24"/>
          <w:szCs w:val="24"/>
        </w:rPr>
      </w:pPr>
      <w:r w:rsidRPr="00EE57FB">
        <w:rPr>
          <w:rFonts w:cstheme="minorHAnsi"/>
          <w:b/>
          <w:sz w:val="24"/>
          <w:szCs w:val="24"/>
        </w:rPr>
        <w:t>MUTUAL INTEREST OF THE PARTIES:</w:t>
      </w:r>
      <w:r w:rsidR="00817554">
        <w:rPr>
          <w:rFonts w:cstheme="minorHAnsi"/>
          <w:b/>
          <w:sz w:val="24"/>
          <w:szCs w:val="24"/>
        </w:rPr>
        <w:t xml:space="preserve"> </w:t>
      </w:r>
      <w:r w:rsidRPr="00EE57FB">
        <w:rPr>
          <w:rFonts w:cstheme="minorHAnsi"/>
          <w:sz w:val="24"/>
          <w:szCs w:val="24"/>
        </w:rPr>
        <w:t>This Scrubs Camp is of mutual interest to the parties because it is educationally beneficial for the students attending the camp to learn about different health professions</w:t>
      </w:r>
      <w:r w:rsidR="00072FF6" w:rsidRPr="00EE57FB">
        <w:rPr>
          <w:rFonts w:cstheme="minorHAnsi"/>
          <w:sz w:val="24"/>
          <w:szCs w:val="24"/>
        </w:rPr>
        <w:t>,</w:t>
      </w:r>
      <w:r w:rsidRPr="00EE57FB">
        <w:rPr>
          <w:rFonts w:cstheme="minorHAnsi"/>
          <w:sz w:val="24"/>
          <w:szCs w:val="24"/>
        </w:rPr>
        <w:t xml:space="preserve"> duties associated with each profession</w:t>
      </w:r>
      <w:r w:rsidR="00817554">
        <w:rPr>
          <w:rFonts w:cstheme="minorHAnsi"/>
          <w:sz w:val="24"/>
          <w:szCs w:val="24"/>
        </w:rPr>
        <w:t xml:space="preserve"> </w:t>
      </w:r>
      <w:r w:rsidR="007574A8" w:rsidRPr="00EE57FB">
        <w:rPr>
          <w:rFonts w:cstheme="minorHAnsi"/>
          <w:sz w:val="24"/>
          <w:szCs w:val="24"/>
        </w:rPr>
        <w:t>and required educational requirements</w:t>
      </w:r>
      <w:r w:rsidRPr="00EE57FB">
        <w:rPr>
          <w:rFonts w:cstheme="minorHAnsi"/>
          <w:sz w:val="24"/>
          <w:szCs w:val="24"/>
        </w:rPr>
        <w:t>.</w:t>
      </w:r>
    </w:p>
    <w:p w14:paraId="1C1D81D4" w14:textId="2E9BF8A5" w:rsidR="003722D1" w:rsidRPr="00A146C3" w:rsidRDefault="003722D1" w:rsidP="00EE57FB">
      <w:pPr>
        <w:pStyle w:val="ListParagraph"/>
        <w:numPr>
          <w:ilvl w:val="0"/>
          <w:numId w:val="25"/>
        </w:numPr>
        <w:ind w:left="360"/>
        <w:rPr>
          <w:szCs w:val="24"/>
        </w:rPr>
      </w:pPr>
      <w:r w:rsidRPr="00EE57FB">
        <w:rPr>
          <w:b/>
          <w:bCs/>
          <w:sz w:val="24"/>
          <w:szCs w:val="24"/>
        </w:rPr>
        <w:t>RESPONSIBILITIES OF THE PARTIES:</w:t>
      </w:r>
      <w:r w:rsidRPr="00942984">
        <w:rPr>
          <w:b/>
          <w:bCs/>
        </w:rPr>
        <w:t xml:space="preserve">   </w:t>
      </w:r>
      <w:r w:rsidRPr="00EE57FB">
        <w:rPr>
          <w:sz w:val="24"/>
          <w:szCs w:val="24"/>
        </w:rPr>
        <w:t>The following paragraphs identify responsibilities of the organizations involved:</w:t>
      </w:r>
    </w:p>
    <w:p w14:paraId="330A6441" w14:textId="4F652988" w:rsidR="003722D1" w:rsidRPr="00942984" w:rsidRDefault="003722D1" w:rsidP="0007525B">
      <w:pPr>
        <w:ind w:left="350"/>
        <w:rPr>
          <w:rFonts w:cstheme="minorHAnsi"/>
          <w:sz w:val="24"/>
          <w:szCs w:val="24"/>
        </w:rPr>
      </w:pPr>
      <w:r w:rsidRPr="00817554">
        <w:rPr>
          <w:rFonts w:cstheme="minorHAnsi"/>
          <w:sz w:val="24"/>
          <w:szCs w:val="24"/>
        </w:rPr>
        <w:t>a.</w:t>
      </w:r>
      <w:r w:rsidR="00402898" w:rsidRPr="00817554">
        <w:rPr>
          <w:rFonts w:cstheme="minorHAnsi"/>
          <w:sz w:val="24"/>
          <w:szCs w:val="24"/>
        </w:rPr>
        <w:t xml:space="preserve">  </w:t>
      </w:r>
      <w:r w:rsidR="0007525B" w:rsidRPr="00817554">
        <w:rPr>
          <w:rFonts w:cstheme="minorHAnsi"/>
          <w:sz w:val="24"/>
          <w:szCs w:val="24"/>
        </w:rPr>
        <w:t xml:space="preserve">The </w:t>
      </w:r>
      <w:r w:rsidRPr="00817554">
        <w:rPr>
          <w:rFonts w:cstheme="minorHAnsi"/>
          <w:i/>
          <w:sz w:val="24"/>
          <w:szCs w:val="24"/>
        </w:rPr>
        <w:t>[Name of Your Facility]</w:t>
      </w:r>
      <w:r w:rsidR="0007525B" w:rsidRPr="00817554">
        <w:rPr>
          <w:rFonts w:cstheme="minorHAnsi"/>
          <w:i/>
          <w:sz w:val="24"/>
          <w:szCs w:val="24"/>
        </w:rPr>
        <w:t xml:space="preserve"> Responsibilities</w:t>
      </w:r>
      <w:r w:rsidR="0007525B" w:rsidRPr="00942984">
        <w:rPr>
          <w:rFonts w:cstheme="minorHAnsi"/>
          <w:sz w:val="24"/>
          <w:szCs w:val="24"/>
        </w:rPr>
        <w:br/>
      </w:r>
      <w:r w:rsidRPr="00942984">
        <w:rPr>
          <w:rFonts w:cstheme="minorHAnsi"/>
          <w:i/>
          <w:sz w:val="24"/>
          <w:szCs w:val="24"/>
        </w:rPr>
        <w:t>[Name of Your Facility]</w:t>
      </w:r>
      <w:r w:rsidRPr="00942984">
        <w:rPr>
          <w:rFonts w:cstheme="minorHAnsi"/>
          <w:sz w:val="24"/>
          <w:szCs w:val="24"/>
        </w:rPr>
        <w:t xml:space="preserve"> shall provide </w:t>
      </w:r>
      <w:r w:rsidRPr="00942984">
        <w:rPr>
          <w:rFonts w:cstheme="minorHAnsi"/>
          <w:i/>
          <w:sz w:val="24"/>
          <w:szCs w:val="24"/>
        </w:rPr>
        <w:t>[Partner’s Name]</w:t>
      </w:r>
      <w:r w:rsidRPr="00942984">
        <w:rPr>
          <w:rFonts w:cstheme="minorHAnsi"/>
          <w:sz w:val="24"/>
          <w:szCs w:val="24"/>
        </w:rPr>
        <w:t xml:space="preserve"> with goods and/or services in accordance with the purpose, terms, and conditions of this MOA and implementing arrangements, as appropriate. Specifically, </w:t>
      </w:r>
      <w:r w:rsidRPr="00942984">
        <w:rPr>
          <w:rFonts w:cstheme="minorHAnsi"/>
          <w:i/>
          <w:sz w:val="24"/>
          <w:szCs w:val="24"/>
        </w:rPr>
        <w:t>[Name of Your Facility]</w:t>
      </w:r>
      <w:r w:rsidRPr="00942984">
        <w:rPr>
          <w:rFonts w:cstheme="minorHAnsi"/>
          <w:sz w:val="24"/>
          <w:szCs w:val="24"/>
        </w:rPr>
        <w:t xml:space="preserve"> will provide the following services and/or goods</w:t>
      </w:r>
      <w:r w:rsidR="00817554">
        <w:rPr>
          <w:rFonts w:cstheme="minorHAnsi"/>
          <w:sz w:val="24"/>
          <w:szCs w:val="24"/>
        </w:rPr>
        <w:t>:</w:t>
      </w:r>
    </w:p>
    <w:p w14:paraId="30B4DAF8" w14:textId="37B11159" w:rsidR="003722D1" w:rsidRPr="00942984" w:rsidRDefault="003722D1" w:rsidP="00402898">
      <w:pPr>
        <w:pStyle w:val="NoSpacing"/>
        <w:numPr>
          <w:ilvl w:val="0"/>
          <w:numId w:val="18"/>
        </w:numPr>
        <w:ind w:left="1170"/>
        <w:rPr>
          <w:rFonts w:cstheme="minorHAnsi"/>
          <w:sz w:val="24"/>
          <w:szCs w:val="24"/>
        </w:rPr>
      </w:pPr>
      <w:r w:rsidRPr="00942984">
        <w:rPr>
          <w:rFonts w:cstheme="minorHAnsi"/>
          <w:sz w:val="24"/>
          <w:szCs w:val="24"/>
        </w:rPr>
        <w:t>Coordinate and facilitate the Scrubs Camp logistics, including transportation, evaluation, facility use, etc.</w:t>
      </w:r>
    </w:p>
    <w:p w14:paraId="25412F44" w14:textId="2DDF3CC5" w:rsidR="003722D1" w:rsidRPr="00942984" w:rsidRDefault="003722D1" w:rsidP="00402898">
      <w:pPr>
        <w:pStyle w:val="NoSpacing"/>
        <w:numPr>
          <w:ilvl w:val="0"/>
          <w:numId w:val="18"/>
        </w:numPr>
        <w:ind w:left="1170"/>
        <w:rPr>
          <w:rFonts w:cstheme="minorHAnsi"/>
          <w:sz w:val="24"/>
          <w:szCs w:val="24"/>
        </w:rPr>
      </w:pPr>
      <w:r w:rsidRPr="00942984">
        <w:rPr>
          <w:rFonts w:cstheme="minorHAnsi"/>
          <w:sz w:val="24"/>
          <w:szCs w:val="24"/>
        </w:rPr>
        <w:t>Provide educational and interactive activities for the student participants</w:t>
      </w:r>
      <w:r w:rsidR="00817554">
        <w:rPr>
          <w:rFonts w:cstheme="minorHAnsi"/>
          <w:sz w:val="24"/>
          <w:szCs w:val="24"/>
        </w:rPr>
        <w:t>.</w:t>
      </w:r>
    </w:p>
    <w:p w14:paraId="3E898822" w14:textId="7F7A2B8E" w:rsidR="00402898" w:rsidRPr="00942984" w:rsidRDefault="003722D1" w:rsidP="00402898">
      <w:pPr>
        <w:pStyle w:val="NoSpacing"/>
        <w:numPr>
          <w:ilvl w:val="0"/>
          <w:numId w:val="18"/>
        </w:numPr>
        <w:ind w:left="1170"/>
        <w:rPr>
          <w:rFonts w:cstheme="minorHAnsi"/>
          <w:sz w:val="24"/>
          <w:szCs w:val="24"/>
        </w:rPr>
      </w:pPr>
      <w:r w:rsidRPr="00942984">
        <w:rPr>
          <w:rFonts w:cstheme="minorHAnsi"/>
          <w:sz w:val="24"/>
          <w:szCs w:val="24"/>
        </w:rPr>
        <w:t>Provide snacks and lunch for the participants, speakers, and volunteers</w:t>
      </w:r>
      <w:r w:rsidR="00817554">
        <w:rPr>
          <w:rFonts w:cstheme="minorHAnsi"/>
          <w:sz w:val="24"/>
          <w:szCs w:val="24"/>
        </w:rPr>
        <w:t>.</w:t>
      </w:r>
    </w:p>
    <w:p w14:paraId="4CAF8842" w14:textId="76F71620" w:rsidR="003722D1" w:rsidRPr="00942984" w:rsidRDefault="003722D1" w:rsidP="00402898">
      <w:pPr>
        <w:pStyle w:val="NoSpacing"/>
        <w:numPr>
          <w:ilvl w:val="0"/>
          <w:numId w:val="18"/>
        </w:numPr>
        <w:ind w:left="1170"/>
        <w:rPr>
          <w:rFonts w:cstheme="minorHAnsi"/>
          <w:sz w:val="24"/>
          <w:szCs w:val="24"/>
        </w:rPr>
      </w:pPr>
      <w:r w:rsidRPr="00942984">
        <w:rPr>
          <w:rFonts w:cstheme="minorHAnsi"/>
          <w:sz w:val="24"/>
          <w:szCs w:val="24"/>
        </w:rPr>
        <w:t xml:space="preserve">Reimburse presenters for the expenses associated with their presentations </w:t>
      </w:r>
      <w:proofErr w:type="gramStart"/>
      <w:r w:rsidRPr="00942984">
        <w:rPr>
          <w:rFonts w:cstheme="minorHAnsi"/>
          <w:sz w:val="24"/>
          <w:szCs w:val="24"/>
        </w:rPr>
        <w:t>as long as</w:t>
      </w:r>
      <w:proofErr w:type="gramEnd"/>
      <w:r w:rsidRPr="00942984">
        <w:rPr>
          <w:rFonts w:cstheme="minorHAnsi"/>
          <w:sz w:val="24"/>
          <w:szCs w:val="24"/>
        </w:rPr>
        <w:t xml:space="preserve"> receipts are </w:t>
      </w:r>
      <w:r w:rsidR="00402898" w:rsidRPr="00942984">
        <w:rPr>
          <w:rFonts w:cstheme="minorHAnsi"/>
          <w:sz w:val="24"/>
          <w:szCs w:val="24"/>
        </w:rPr>
        <w:t>s</w:t>
      </w:r>
      <w:r w:rsidRPr="00942984">
        <w:rPr>
          <w:rFonts w:cstheme="minorHAnsi"/>
          <w:sz w:val="24"/>
          <w:szCs w:val="24"/>
        </w:rPr>
        <w:t xml:space="preserve">ubmitted to the [Your facility] finance department within ten days of the camp’s conclusion. </w:t>
      </w:r>
      <w:proofErr w:type="gramStart"/>
      <w:r w:rsidRPr="00942984">
        <w:rPr>
          <w:rFonts w:cstheme="minorHAnsi"/>
          <w:sz w:val="24"/>
          <w:szCs w:val="24"/>
        </w:rPr>
        <w:t>Or,</w:t>
      </w:r>
      <w:proofErr w:type="gramEnd"/>
      <w:r w:rsidRPr="00942984">
        <w:rPr>
          <w:rFonts w:cstheme="minorHAnsi"/>
          <w:sz w:val="24"/>
          <w:szCs w:val="24"/>
        </w:rPr>
        <w:t xml:space="preserve"> order supplies for the</w:t>
      </w:r>
      <w:r w:rsidR="00402898" w:rsidRPr="00942984">
        <w:rPr>
          <w:rFonts w:cstheme="minorHAnsi"/>
          <w:sz w:val="24"/>
          <w:szCs w:val="24"/>
        </w:rPr>
        <w:t xml:space="preserve"> </w:t>
      </w:r>
      <w:r w:rsidRPr="00942984">
        <w:rPr>
          <w:rFonts w:cstheme="minorHAnsi"/>
          <w:sz w:val="24"/>
          <w:szCs w:val="24"/>
        </w:rPr>
        <w:t>presenter if supply order is submitted to the Scrubs Camp Coordinator a minimum of 30 days prior to the camp.</w:t>
      </w:r>
    </w:p>
    <w:p w14:paraId="3546D968" w14:textId="478D8958" w:rsidR="00402898" w:rsidRPr="00942984" w:rsidRDefault="003722D1" w:rsidP="00402898">
      <w:pPr>
        <w:pStyle w:val="NoSpacing"/>
        <w:numPr>
          <w:ilvl w:val="0"/>
          <w:numId w:val="18"/>
        </w:numPr>
        <w:ind w:left="1170"/>
        <w:rPr>
          <w:rFonts w:cstheme="minorHAnsi"/>
          <w:sz w:val="24"/>
          <w:szCs w:val="24"/>
        </w:rPr>
      </w:pPr>
      <w:r w:rsidRPr="00942984">
        <w:rPr>
          <w:rFonts w:cstheme="minorHAnsi"/>
          <w:sz w:val="24"/>
          <w:szCs w:val="24"/>
        </w:rPr>
        <w:t>Provide facility space for the Scrubs Camp</w:t>
      </w:r>
      <w:r w:rsidR="00817554">
        <w:rPr>
          <w:rFonts w:cstheme="minorHAnsi"/>
          <w:sz w:val="24"/>
          <w:szCs w:val="24"/>
        </w:rPr>
        <w:t>.</w:t>
      </w:r>
    </w:p>
    <w:p w14:paraId="46E3E1D7" w14:textId="2E4A0E01" w:rsidR="00402898" w:rsidRPr="00942984" w:rsidRDefault="003722D1" w:rsidP="00402898">
      <w:pPr>
        <w:pStyle w:val="NoSpacing"/>
        <w:numPr>
          <w:ilvl w:val="0"/>
          <w:numId w:val="18"/>
        </w:numPr>
        <w:ind w:left="1170"/>
        <w:rPr>
          <w:rFonts w:cstheme="minorHAnsi"/>
          <w:sz w:val="24"/>
          <w:szCs w:val="24"/>
        </w:rPr>
      </w:pPr>
      <w:r w:rsidRPr="00942984">
        <w:rPr>
          <w:rFonts w:cstheme="minorHAnsi"/>
          <w:sz w:val="24"/>
          <w:szCs w:val="24"/>
        </w:rPr>
        <w:t>Supervise the students at the camp</w:t>
      </w:r>
      <w:r w:rsidR="00817554">
        <w:rPr>
          <w:rFonts w:cstheme="minorHAnsi"/>
          <w:sz w:val="24"/>
          <w:szCs w:val="24"/>
        </w:rPr>
        <w:t>.</w:t>
      </w:r>
    </w:p>
    <w:p w14:paraId="6A3B2497" w14:textId="0018D406" w:rsidR="003722D1" w:rsidRPr="00942984" w:rsidRDefault="003722D1" w:rsidP="00402898">
      <w:pPr>
        <w:pStyle w:val="NoSpacing"/>
        <w:numPr>
          <w:ilvl w:val="0"/>
          <w:numId w:val="18"/>
        </w:numPr>
        <w:ind w:left="1170"/>
        <w:rPr>
          <w:rFonts w:cstheme="minorHAnsi"/>
          <w:sz w:val="24"/>
          <w:szCs w:val="24"/>
        </w:rPr>
      </w:pPr>
      <w:r w:rsidRPr="00942984">
        <w:rPr>
          <w:rFonts w:cstheme="minorHAnsi"/>
          <w:sz w:val="24"/>
          <w:szCs w:val="24"/>
        </w:rPr>
        <w:t xml:space="preserve">Submit all required documentation to </w:t>
      </w:r>
      <w:r w:rsidR="00072FF6" w:rsidRPr="00942984">
        <w:rPr>
          <w:rFonts w:cstheme="minorHAnsi"/>
          <w:sz w:val="24"/>
          <w:szCs w:val="24"/>
        </w:rPr>
        <w:t>the Center for Rural Health</w:t>
      </w:r>
      <w:r w:rsidRPr="00942984">
        <w:rPr>
          <w:rFonts w:cstheme="minorHAnsi"/>
          <w:sz w:val="24"/>
          <w:szCs w:val="24"/>
        </w:rPr>
        <w:t xml:space="preserve"> at the conclusion of the camp per the grant requirements</w:t>
      </w:r>
      <w:r w:rsidR="00817554">
        <w:rPr>
          <w:rFonts w:cstheme="minorHAnsi"/>
          <w:sz w:val="24"/>
          <w:szCs w:val="24"/>
        </w:rPr>
        <w:t>.</w:t>
      </w:r>
    </w:p>
    <w:p w14:paraId="79F7AED6" w14:textId="67A94A04" w:rsidR="003722D1" w:rsidRPr="00942984" w:rsidRDefault="003722D1" w:rsidP="00402898">
      <w:pPr>
        <w:tabs>
          <w:tab w:val="left" w:pos="720"/>
          <w:tab w:val="left" w:pos="1080"/>
          <w:tab w:val="left" w:pos="1620"/>
        </w:tabs>
        <w:ind w:left="360"/>
        <w:rPr>
          <w:rFonts w:cstheme="minorHAnsi"/>
          <w:sz w:val="24"/>
          <w:szCs w:val="24"/>
        </w:rPr>
      </w:pPr>
      <w:r w:rsidRPr="00942984">
        <w:rPr>
          <w:rFonts w:cstheme="minorHAnsi"/>
          <w:sz w:val="24"/>
          <w:szCs w:val="24"/>
        </w:rPr>
        <w:br/>
        <w:t>b.</w:t>
      </w:r>
      <w:r w:rsidR="00402898" w:rsidRPr="00942984">
        <w:rPr>
          <w:rFonts w:cstheme="minorHAnsi"/>
          <w:sz w:val="24"/>
          <w:szCs w:val="24"/>
        </w:rPr>
        <w:t xml:space="preserve">  </w:t>
      </w:r>
      <w:r w:rsidRPr="00942984">
        <w:rPr>
          <w:rFonts w:cstheme="minorHAnsi"/>
          <w:sz w:val="24"/>
          <w:szCs w:val="24"/>
        </w:rPr>
        <w:t xml:space="preserve">The </w:t>
      </w:r>
      <w:r w:rsidRPr="00942984">
        <w:rPr>
          <w:rFonts w:cstheme="minorHAnsi"/>
          <w:i/>
          <w:sz w:val="24"/>
          <w:szCs w:val="24"/>
        </w:rPr>
        <w:t>[Partner’s Name]</w:t>
      </w:r>
      <w:r w:rsidRPr="00942984">
        <w:rPr>
          <w:rFonts w:cstheme="minorHAnsi"/>
          <w:sz w:val="24"/>
          <w:szCs w:val="24"/>
        </w:rPr>
        <w:t xml:space="preserve"> Responsibilities</w:t>
      </w:r>
    </w:p>
    <w:p w14:paraId="2DFB3CDB" w14:textId="156AFEFA" w:rsidR="003722D1" w:rsidRPr="00942984" w:rsidRDefault="003722D1" w:rsidP="00402898">
      <w:pPr>
        <w:pStyle w:val="NoSpacing"/>
        <w:numPr>
          <w:ilvl w:val="0"/>
          <w:numId w:val="20"/>
        </w:numPr>
        <w:ind w:left="1170"/>
        <w:rPr>
          <w:sz w:val="24"/>
          <w:szCs w:val="24"/>
        </w:rPr>
      </w:pPr>
      <w:r w:rsidRPr="00942984">
        <w:rPr>
          <w:sz w:val="24"/>
          <w:szCs w:val="24"/>
        </w:rPr>
        <w:t>Provide advertisement for the Scrubs Camp in the [Name of local newspaper].</w:t>
      </w:r>
    </w:p>
    <w:p w14:paraId="1A5A73CE" w14:textId="65193B97" w:rsidR="003722D1" w:rsidRPr="00942984" w:rsidRDefault="003722D1" w:rsidP="00402898">
      <w:pPr>
        <w:pStyle w:val="NoSpacing"/>
        <w:numPr>
          <w:ilvl w:val="0"/>
          <w:numId w:val="20"/>
        </w:numPr>
        <w:ind w:left="1170"/>
        <w:rPr>
          <w:sz w:val="24"/>
          <w:szCs w:val="24"/>
        </w:rPr>
      </w:pPr>
      <w:r w:rsidRPr="00942984">
        <w:rPr>
          <w:sz w:val="24"/>
          <w:szCs w:val="24"/>
        </w:rPr>
        <w:lastRenderedPageBreak/>
        <w:t>Promote the Scrubs Camp through donation of door prizes to be given out during the camp.</w:t>
      </w:r>
    </w:p>
    <w:p w14:paraId="1B195BF0" w14:textId="42CFB477" w:rsidR="003722D1" w:rsidRPr="00942984" w:rsidRDefault="003722D1" w:rsidP="00402898">
      <w:pPr>
        <w:pStyle w:val="NoSpacing"/>
        <w:numPr>
          <w:ilvl w:val="0"/>
          <w:numId w:val="20"/>
        </w:numPr>
        <w:ind w:left="1170"/>
        <w:rPr>
          <w:sz w:val="24"/>
          <w:szCs w:val="24"/>
        </w:rPr>
      </w:pPr>
      <w:r w:rsidRPr="00942984">
        <w:rPr>
          <w:sz w:val="24"/>
          <w:szCs w:val="24"/>
        </w:rPr>
        <w:t>Provide a speaker for the Radiology Tech session of the Scrubs Camp.</w:t>
      </w:r>
    </w:p>
    <w:p w14:paraId="36E8BF35" w14:textId="77777777" w:rsidR="003722D1" w:rsidRPr="00942984" w:rsidRDefault="003722D1" w:rsidP="003722D1">
      <w:pPr>
        <w:pStyle w:val="NoSpacing"/>
        <w:rPr>
          <w:sz w:val="24"/>
          <w:szCs w:val="24"/>
        </w:rPr>
      </w:pPr>
      <w:r w:rsidRPr="00942984">
        <w:rPr>
          <w:sz w:val="24"/>
          <w:szCs w:val="24"/>
        </w:rPr>
        <w:tab/>
        <w:t xml:space="preserve"> </w:t>
      </w:r>
    </w:p>
    <w:p w14:paraId="7BD17142" w14:textId="538A8A2C" w:rsidR="003722D1" w:rsidRPr="00EE57FB" w:rsidRDefault="003722D1" w:rsidP="00EE57FB">
      <w:pPr>
        <w:pStyle w:val="ListParagraph"/>
        <w:numPr>
          <w:ilvl w:val="0"/>
          <w:numId w:val="25"/>
        </w:numPr>
        <w:spacing w:before="120"/>
        <w:ind w:left="360"/>
        <w:rPr>
          <w:rFonts w:cstheme="minorHAnsi"/>
          <w:sz w:val="24"/>
          <w:szCs w:val="24"/>
        </w:rPr>
      </w:pPr>
      <w:r w:rsidRPr="00EE57FB">
        <w:rPr>
          <w:rFonts w:cstheme="minorHAnsi"/>
          <w:b/>
          <w:sz w:val="24"/>
          <w:szCs w:val="24"/>
        </w:rPr>
        <w:t xml:space="preserve">DISPUTE RESOLUTION: </w:t>
      </w:r>
      <w:r w:rsidR="00893CAB" w:rsidRPr="00EE57FB">
        <w:rPr>
          <w:rFonts w:cstheme="minorHAnsi"/>
          <w:bCs/>
          <w:sz w:val="24"/>
          <w:szCs w:val="24"/>
        </w:rPr>
        <w:t>In</w:t>
      </w:r>
      <w:r w:rsidRPr="00EE57FB">
        <w:rPr>
          <w:rFonts w:cstheme="minorHAnsi"/>
          <w:sz w:val="24"/>
          <w:szCs w:val="24"/>
        </w:rPr>
        <w:t xml:space="preserve"> the event of a dispute between the parties, </w:t>
      </w:r>
      <w:r w:rsidRPr="00EE57FB">
        <w:rPr>
          <w:rFonts w:cstheme="minorHAnsi"/>
          <w:i/>
          <w:sz w:val="24"/>
          <w:szCs w:val="24"/>
        </w:rPr>
        <w:t>[Partner’s Name]</w:t>
      </w:r>
      <w:r w:rsidRPr="00EE57FB">
        <w:rPr>
          <w:rFonts w:cstheme="minorHAnsi"/>
          <w:b/>
          <w:color w:val="0000FF"/>
          <w:sz w:val="24"/>
          <w:szCs w:val="24"/>
        </w:rPr>
        <w:t xml:space="preserve"> </w:t>
      </w:r>
      <w:r w:rsidRPr="00EE57FB">
        <w:rPr>
          <w:rFonts w:cstheme="minorHAnsi"/>
          <w:sz w:val="24"/>
          <w:szCs w:val="24"/>
        </w:rPr>
        <w:t xml:space="preserve">and </w:t>
      </w:r>
      <w:r w:rsidRPr="00EE57FB">
        <w:rPr>
          <w:rFonts w:cstheme="minorHAnsi"/>
          <w:i/>
          <w:sz w:val="24"/>
          <w:szCs w:val="24"/>
        </w:rPr>
        <w:t>[Name of Your Facility]</w:t>
      </w:r>
      <w:r w:rsidRPr="00EE57FB">
        <w:rPr>
          <w:rFonts w:cstheme="minorHAnsi"/>
          <w:sz w:val="24"/>
          <w:szCs w:val="24"/>
        </w:rPr>
        <w:t xml:space="preserve"> agree to use best efforts to resolve </w:t>
      </w:r>
      <w:r w:rsidR="007574A8" w:rsidRPr="00EE57FB">
        <w:rPr>
          <w:rFonts w:cstheme="minorHAnsi"/>
          <w:sz w:val="24"/>
          <w:szCs w:val="24"/>
        </w:rPr>
        <w:t>the</w:t>
      </w:r>
      <w:r w:rsidRPr="00EE57FB">
        <w:rPr>
          <w:rFonts w:cstheme="minorHAnsi"/>
          <w:sz w:val="24"/>
          <w:szCs w:val="24"/>
        </w:rPr>
        <w:t xml:space="preserve"> dispute in an informal fashion through consultation and communication, or other forms of non-binding alternative dispute resolution mutually acceptable to </w:t>
      </w:r>
      <w:r w:rsidR="007574A8" w:rsidRPr="00EE57FB">
        <w:rPr>
          <w:rFonts w:cstheme="minorHAnsi"/>
          <w:sz w:val="24"/>
          <w:szCs w:val="24"/>
        </w:rPr>
        <w:t>all</w:t>
      </w:r>
      <w:r w:rsidRPr="00EE57FB">
        <w:rPr>
          <w:rFonts w:cstheme="minorHAnsi"/>
          <w:sz w:val="24"/>
          <w:szCs w:val="24"/>
        </w:rPr>
        <w:t xml:space="preserve"> parties.  </w:t>
      </w:r>
    </w:p>
    <w:p w14:paraId="7BC589F0" w14:textId="2CE3DFD9" w:rsidR="003722D1" w:rsidRPr="00A146C3" w:rsidRDefault="003722D1" w:rsidP="00EE57FB">
      <w:pPr>
        <w:pStyle w:val="ListParagraph"/>
        <w:numPr>
          <w:ilvl w:val="0"/>
          <w:numId w:val="25"/>
        </w:numPr>
        <w:ind w:left="360"/>
      </w:pPr>
      <w:r w:rsidRPr="00EE57FB">
        <w:rPr>
          <w:rFonts w:ascii="Calibri" w:hAnsi="Calibri" w:cs="Calibri"/>
          <w:b/>
          <w:bCs/>
          <w:sz w:val="24"/>
          <w:szCs w:val="24"/>
        </w:rPr>
        <w:t>EFFECTIVE DATE</w:t>
      </w:r>
      <w:r w:rsidRPr="00EE57FB">
        <w:rPr>
          <w:b/>
          <w:bCs/>
          <w:sz w:val="24"/>
          <w:szCs w:val="24"/>
        </w:rPr>
        <w:t>:</w:t>
      </w:r>
      <w:r w:rsidRPr="00EE57FB">
        <w:t xml:space="preserve"> </w:t>
      </w:r>
      <w:r w:rsidRPr="00EE57FB">
        <w:rPr>
          <w:sz w:val="24"/>
          <w:szCs w:val="24"/>
        </w:rPr>
        <w:t xml:space="preserve">This agreement becomes effective upon the date of the last approving signature and will remain in effect until </w:t>
      </w:r>
      <w:r w:rsidR="00A01166" w:rsidRPr="00EE57FB">
        <w:rPr>
          <w:sz w:val="24"/>
          <w:szCs w:val="24"/>
        </w:rPr>
        <w:t>April 30</w:t>
      </w:r>
      <w:r w:rsidRPr="00EE57FB">
        <w:rPr>
          <w:sz w:val="24"/>
          <w:szCs w:val="24"/>
        </w:rPr>
        <w:t>, 20</w:t>
      </w:r>
      <w:r w:rsidR="0007525B" w:rsidRPr="00EE57FB">
        <w:rPr>
          <w:sz w:val="24"/>
          <w:szCs w:val="24"/>
        </w:rPr>
        <w:t>2</w:t>
      </w:r>
      <w:r w:rsidR="00817554" w:rsidRPr="00EE57FB">
        <w:rPr>
          <w:sz w:val="24"/>
          <w:szCs w:val="24"/>
        </w:rPr>
        <w:t>7</w:t>
      </w:r>
      <w:r w:rsidRPr="00EE57FB">
        <w:rPr>
          <w:sz w:val="24"/>
          <w:szCs w:val="24"/>
        </w:rPr>
        <w:t>.</w:t>
      </w:r>
    </w:p>
    <w:p w14:paraId="74793ACE" w14:textId="3D0F43A0" w:rsidR="003722D1" w:rsidRPr="00EE57FB" w:rsidRDefault="003722D1" w:rsidP="00EE57FB">
      <w:pPr>
        <w:pStyle w:val="ListParagraph"/>
        <w:numPr>
          <w:ilvl w:val="0"/>
          <w:numId w:val="25"/>
        </w:numPr>
        <w:spacing w:before="120"/>
        <w:ind w:left="360"/>
        <w:rPr>
          <w:rFonts w:cstheme="minorHAnsi"/>
          <w:sz w:val="24"/>
          <w:szCs w:val="24"/>
        </w:rPr>
      </w:pPr>
      <w:r w:rsidRPr="00EE57FB">
        <w:rPr>
          <w:rFonts w:cstheme="minorHAnsi"/>
          <w:b/>
          <w:sz w:val="24"/>
          <w:szCs w:val="24"/>
        </w:rPr>
        <w:t>ACCEPTANCE OF AGREEMENT:</w:t>
      </w:r>
    </w:p>
    <w:p w14:paraId="69D1E80B" w14:textId="77777777" w:rsidR="003722D1" w:rsidRPr="00893CAB" w:rsidRDefault="003722D1" w:rsidP="003722D1">
      <w:pPr>
        <w:pStyle w:val="NoSpacing"/>
        <w:rPr>
          <w:sz w:val="24"/>
          <w:szCs w:val="24"/>
        </w:rPr>
      </w:pPr>
      <w:r w:rsidRPr="00893CAB">
        <w:rPr>
          <w:sz w:val="24"/>
          <w:szCs w:val="24"/>
        </w:rPr>
        <w:t>______________________________________</w:t>
      </w:r>
      <w:r w:rsidRPr="00893CAB">
        <w:rPr>
          <w:sz w:val="24"/>
          <w:szCs w:val="24"/>
        </w:rPr>
        <w:tab/>
      </w:r>
      <w:r w:rsidRPr="00893CAB">
        <w:rPr>
          <w:sz w:val="24"/>
          <w:szCs w:val="24"/>
        </w:rPr>
        <w:tab/>
        <w:t>_____________________</w:t>
      </w:r>
    </w:p>
    <w:p w14:paraId="34BFEDE6" w14:textId="77777777" w:rsidR="003722D1" w:rsidRPr="00893CAB" w:rsidRDefault="003722D1" w:rsidP="003722D1">
      <w:pPr>
        <w:pStyle w:val="NoSpacing"/>
        <w:rPr>
          <w:sz w:val="24"/>
          <w:szCs w:val="24"/>
        </w:rPr>
      </w:pPr>
      <w:r w:rsidRPr="00893CAB">
        <w:rPr>
          <w:i/>
          <w:sz w:val="24"/>
          <w:szCs w:val="24"/>
        </w:rPr>
        <w:t>[Your Facility Representative Name]</w:t>
      </w:r>
      <w:r w:rsidRPr="00893CAB">
        <w:rPr>
          <w:sz w:val="24"/>
          <w:szCs w:val="24"/>
        </w:rPr>
        <w:tab/>
      </w:r>
      <w:r w:rsidRPr="00893CAB">
        <w:rPr>
          <w:sz w:val="24"/>
          <w:szCs w:val="24"/>
        </w:rPr>
        <w:tab/>
      </w:r>
      <w:r w:rsidRPr="00893CAB">
        <w:rPr>
          <w:sz w:val="24"/>
          <w:szCs w:val="24"/>
        </w:rPr>
        <w:tab/>
        <w:t>DATE</w:t>
      </w:r>
    </w:p>
    <w:p w14:paraId="42166CB7" w14:textId="77777777" w:rsidR="003722D1" w:rsidRPr="00893CAB" w:rsidRDefault="003722D1" w:rsidP="003722D1">
      <w:pPr>
        <w:pStyle w:val="NoSpacing"/>
        <w:rPr>
          <w:sz w:val="24"/>
          <w:szCs w:val="24"/>
        </w:rPr>
      </w:pPr>
      <w:r w:rsidRPr="00893CAB">
        <w:rPr>
          <w:i/>
          <w:sz w:val="24"/>
          <w:szCs w:val="24"/>
        </w:rPr>
        <w:t>[Your Facility Representative Title]</w:t>
      </w:r>
    </w:p>
    <w:p w14:paraId="5E09E2AB" w14:textId="0DA22905" w:rsidR="003722D1" w:rsidRPr="001621D8" w:rsidRDefault="003722D1" w:rsidP="003722D1">
      <w:pPr>
        <w:pStyle w:val="NoSpacing"/>
        <w:rPr>
          <w:i/>
          <w:sz w:val="24"/>
          <w:szCs w:val="24"/>
        </w:rPr>
      </w:pPr>
      <w:r w:rsidRPr="00893CAB">
        <w:rPr>
          <w:i/>
          <w:sz w:val="24"/>
          <w:szCs w:val="24"/>
        </w:rPr>
        <w:t>[Your Facility Mailing Address, City, State, Z</w:t>
      </w:r>
      <w:r w:rsidR="00942984">
        <w:rPr>
          <w:i/>
          <w:sz w:val="24"/>
          <w:szCs w:val="24"/>
        </w:rPr>
        <w:t>IP</w:t>
      </w:r>
      <w:r w:rsidRPr="00893CAB">
        <w:rPr>
          <w:i/>
          <w:sz w:val="24"/>
          <w:szCs w:val="24"/>
        </w:rPr>
        <w:t>]</w:t>
      </w:r>
    </w:p>
    <w:p w14:paraId="3C499A8E" w14:textId="77777777" w:rsidR="003722D1" w:rsidRPr="00893CAB" w:rsidRDefault="003722D1" w:rsidP="003722D1">
      <w:pPr>
        <w:pStyle w:val="NoSpacing"/>
        <w:rPr>
          <w:sz w:val="24"/>
          <w:szCs w:val="24"/>
        </w:rPr>
      </w:pPr>
      <w:r w:rsidRPr="00893CAB">
        <w:rPr>
          <w:sz w:val="24"/>
          <w:szCs w:val="24"/>
        </w:rPr>
        <w:t>_____________________________________</w:t>
      </w:r>
      <w:r w:rsidRPr="00893CAB">
        <w:rPr>
          <w:sz w:val="24"/>
          <w:szCs w:val="24"/>
        </w:rPr>
        <w:tab/>
      </w:r>
      <w:r w:rsidRPr="00893CAB">
        <w:rPr>
          <w:sz w:val="24"/>
          <w:szCs w:val="24"/>
        </w:rPr>
        <w:tab/>
        <w:t>_____________________</w:t>
      </w:r>
    </w:p>
    <w:p w14:paraId="6EBB0AA8" w14:textId="77777777" w:rsidR="003722D1" w:rsidRPr="00893CAB" w:rsidRDefault="003722D1" w:rsidP="003722D1">
      <w:pPr>
        <w:pStyle w:val="NoSpacing"/>
        <w:rPr>
          <w:sz w:val="24"/>
          <w:szCs w:val="24"/>
        </w:rPr>
      </w:pPr>
      <w:r w:rsidRPr="00893CAB">
        <w:rPr>
          <w:i/>
          <w:sz w:val="24"/>
          <w:szCs w:val="24"/>
        </w:rPr>
        <w:t>[Partner Representative Name]</w:t>
      </w:r>
      <w:r w:rsidRPr="00893CAB">
        <w:rPr>
          <w:sz w:val="24"/>
          <w:szCs w:val="24"/>
        </w:rPr>
        <w:tab/>
      </w:r>
      <w:r w:rsidRPr="00893CAB">
        <w:rPr>
          <w:sz w:val="24"/>
          <w:szCs w:val="24"/>
        </w:rPr>
        <w:tab/>
      </w:r>
      <w:r w:rsidRPr="00893CAB">
        <w:rPr>
          <w:sz w:val="24"/>
          <w:szCs w:val="24"/>
        </w:rPr>
        <w:tab/>
      </w:r>
      <w:r w:rsidRPr="00893CAB">
        <w:rPr>
          <w:sz w:val="24"/>
          <w:szCs w:val="24"/>
        </w:rPr>
        <w:tab/>
        <w:t>DATE</w:t>
      </w:r>
    </w:p>
    <w:p w14:paraId="1894BD67" w14:textId="77777777" w:rsidR="003722D1" w:rsidRPr="00893CAB" w:rsidRDefault="003722D1" w:rsidP="003722D1">
      <w:pPr>
        <w:pStyle w:val="NoSpacing"/>
        <w:rPr>
          <w:sz w:val="24"/>
          <w:szCs w:val="24"/>
        </w:rPr>
      </w:pPr>
      <w:r w:rsidRPr="00893CAB">
        <w:rPr>
          <w:i/>
          <w:sz w:val="24"/>
          <w:szCs w:val="24"/>
        </w:rPr>
        <w:t>[Partner Representative Title]</w:t>
      </w:r>
    </w:p>
    <w:p w14:paraId="369AADC9" w14:textId="210C5AC4" w:rsidR="003722D1" w:rsidRPr="001621D8" w:rsidRDefault="003722D1" w:rsidP="003722D1">
      <w:pPr>
        <w:pStyle w:val="NoSpacing"/>
        <w:rPr>
          <w:i/>
          <w:sz w:val="24"/>
          <w:szCs w:val="24"/>
        </w:rPr>
      </w:pPr>
      <w:r w:rsidRPr="00893CAB">
        <w:rPr>
          <w:i/>
          <w:sz w:val="24"/>
          <w:szCs w:val="24"/>
        </w:rPr>
        <w:t>[Partner Mailing Address, City, State, Z</w:t>
      </w:r>
      <w:r w:rsidR="00942984">
        <w:rPr>
          <w:i/>
          <w:sz w:val="24"/>
          <w:szCs w:val="24"/>
        </w:rPr>
        <w:t>IP</w:t>
      </w:r>
      <w:r w:rsidRPr="00893CAB">
        <w:rPr>
          <w:i/>
          <w:sz w:val="24"/>
          <w:szCs w:val="24"/>
        </w:rPr>
        <w:t>]</w:t>
      </w:r>
    </w:p>
    <w:p w14:paraId="6709C232" w14:textId="77777777" w:rsidR="003722D1" w:rsidRPr="00A01166" w:rsidRDefault="003722D1" w:rsidP="001621D8">
      <w:pPr>
        <w:pStyle w:val="NoSpacing"/>
        <w:shd w:val="clear" w:color="auto" w:fill="C6D9F1" w:themeFill="text2" w:themeFillTint="33"/>
        <w:spacing w:before="240"/>
        <w:jc w:val="center"/>
        <w:rPr>
          <w:b/>
          <w:sz w:val="48"/>
          <w:szCs w:val="44"/>
        </w:rPr>
      </w:pPr>
      <w:r w:rsidRPr="00A01166">
        <w:rPr>
          <w:b/>
          <w:sz w:val="48"/>
          <w:szCs w:val="44"/>
        </w:rPr>
        <w:t xml:space="preserve">THIS IS JUST A SAMPLE – YOU MUST </w:t>
      </w:r>
      <w:r w:rsidR="00A01166" w:rsidRPr="00A01166">
        <w:rPr>
          <w:b/>
          <w:sz w:val="48"/>
          <w:szCs w:val="44"/>
        </w:rPr>
        <w:t>CUSTOMIZE THE ONLINE TEMPLATE MOA TO</w:t>
      </w:r>
      <w:r w:rsidRPr="00A01166">
        <w:rPr>
          <w:b/>
          <w:sz w:val="48"/>
          <w:szCs w:val="44"/>
        </w:rPr>
        <w:t xml:space="preserve"> WORK FOR YOUR SPECIFIC CAMP!</w:t>
      </w:r>
    </w:p>
    <w:sectPr w:rsidR="003722D1" w:rsidRPr="00A01166" w:rsidSect="001B1571">
      <w:footerReference w:type="default" r:id="rId16"/>
      <w:headerReference w:type="first" r:id="rId17"/>
      <w:pgSz w:w="12240" w:h="15840"/>
      <w:pgMar w:top="1080" w:right="720" w:bottom="1080" w:left="720" w:header="360" w:footer="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9D0D5" w14:textId="77777777" w:rsidR="007D032D" w:rsidRDefault="007D032D" w:rsidP="009C7113">
      <w:pPr>
        <w:spacing w:after="0" w:line="240" w:lineRule="auto"/>
      </w:pPr>
      <w:r>
        <w:separator/>
      </w:r>
    </w:p>
  </w:endnote>
  <w:endnote w:type="continuationSeparator" w:id="0">
    <w:p w14:paraId="7D34BFF0" w14:textId="77777777" w:rsidR="007D032D" w:rsidRDefault="007D032D" w:rsidP="009C7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ymbolMT">
    <w:altName w:val="Arial Unicode MS"/>
    <w:panose1 w:val="020B0604020202020204"/>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altName w:val="Sylfaen"/>
    <w:panose1 w:val="020B06040202020202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068526"/>
      <w:docPartObj>
        <w:docPartGallery w:val="Page Numbers (Bottom of Page)"/>
        <w:docPartUnique/>
      </w:docPartObj>
    </w:sdtPr>
    <w:sdtEndPr>
      <w:rPr>
        <w:noProof/>
      </w:rPr>
    </w:sdtEndPr>
    <w:sdtContent>
      <w:p w14:paraId="45C8D1FE" w14:textId="77777777" w:rsidR="006D0980" w:rsidRDefault="006D0980">
        <w:pPr>
          <w:pStyle w:val="Footer"/>
          <w:jc w:val="right"/>
        </w:pPr>
        <w:r>
          <w:fldChar w:fldCharType="begin"/>
        </w:r>
        <w:r>
          <w:instrText xml:space="preserve"> PAGE   \* MERGEFORMAT </w:instrText>
        </w:r>
        <w:r>
          <w:fldChar w:fldCharType="separate"/>
        </w:r>
        <w:r w:rsidR="007708DD">
          <w:rPr>
            <w:noProof/>
          </w:rPr>
          <w:t>9</w:t>
        </w:r>
        <w:r>
          <w:rPr>
            <w:noProof/>
          </w:rPr>
          <w:fldChar w:fldCharType="end"/>
        </w:r>
      </w:p>
    </w:sdtContent>
  </w:sdt>
  <w:p w14:paraId="442CE7AC" w14:textId="77777777" w:rsidR="006D0980" w:rsidRDefault="006D0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F7C51" w14:textId="77777777" w:rsidR="007D032D" w:rsidRDefault="007D032D" w:rsidP="009C7113">
      <w:pPr>
        <w:spacing w:after="0" w:line="240" w:lineRule="auto"/>
      </w:pPr>
      <w:r>
        <w:separator/>
      </w:r>
    </w:p>
  </w:footnote>
  <w:footnote w:type="continuationSeparator" w:id="0">
    <w:p w14:paraId="27468086" w14:textId="77777777" w:rsidR="007D032D" w:rsidRDefault="007D032D" w:rsidP="009C7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483F8" w14:textId="23C7901B" w:rsidR="00A146C3" w:rsidRPr="00A146C3" w:rsidRDefault="00A146C3" w:rsidP="00A146C3">
    <w:pPr>
      <w:pStyle w:val="Header"/>
    </w:pPr>
    <w:r w:rsidRPr="00A146C3">
      <w:rPr>
        <w:noProof/>
      </w:rPr>
      <w:drawing>
        <wp:inline distT="0" distB="0" distL="0" distR="0" wp14:anchorId="2879F1F8" wp14:editId="2774AC23">
          <wp:extent cx="6858000" cy="1706245"/>
          <wp:effectExtent l="0" t="0" r="0" b="0"/>
          <wp:docPr id="10636893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1706245"/>
                  </a:xfrm>
                  <a:prstGeom prst="rect">
                    <a:avLst/>
                  </a:prstGeom>
                  <a:noFill/>
                  <a:ln>
                    <a:noFill/>
                  </a:ln>
                </pic:spPr>
              </pic:pic>
            </a:graphicData>
          </a:graphic>
        </wp:inline>
      </w:drawing>
    </w:r>
  </w:p>
  <w:p w14:paraId="3A46457B" w14:textId="0487A8E0" w:rsidR="006D0980" w:rsidRDefault="006D09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2DFC"/>
    <w:multiLevelType w:val="hybridMultilevel"/>
    <w:tmpl w:val="AB3A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515F8"/>
    <w:multiLevelType w:val="hybridMultilevel"/>
    <w:tmpl w:val="A606BF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33382"/>
    <w:multiLevelType w:val="hybridMultilevel"/>
    <w:tmpl w:val="6A9E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B4553"/>
    <w:multiLevelType w:val="hybridMultilevel"/>
    <w:tmpl w:val="825EB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02904"/>
    <w:multiLevelType w:val="hybridMultilevel"/>
    <w:tmpl w:val="F1A62EA0"/>
    <w:lvl w:ilvl="0" w:tplc="170ED2B4">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844F2"/>
    <w:multiLevelType w:val="hybridMultilevel"/>
    <w:tmpl w:val="5DF05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597645"/>
    <w:multiLevelType w:val="hybridMultilevel"/>
    <w:tmpl w:val="C598C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F34C6"/>
    <w:multiLevelType w:val="hybridMultilevel"/>
    <w:tmpl w:val="5A2A5E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F3762A"/>
    <w:multiLevelType w:val="hybridMultilevel"/>
    <w:tmpl w:val="5C604D28"/>
    <w:lvl w:ilvl="0" w:tplc="F0B018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5572D8"/>
    <w:multiLevelType w:val="hybridMultilevel"/>
    <w:tmpl w:val="E3A4B4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A827BB"/>
    <w:multiLevelType w:val="hybridMultilevel"/>
    <w:tmpl w:val="F3546C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C558FD"/>
    <w:multiLevelType w:val="hybridMultilevel"/>
    <w:tmpl w:val="4A70F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537D26"/>
    <w:multiLevelType w:val="hybridMultilevel"/>
    <w:tmpl w:val="E2C40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C33DCC"/>
    <w:multiLevelType w:val="hybridMultilevel"/>
    <w:tmpl w:val="2CFC0372"/>
    <w:lvl w:ilvl="0" w:tplc="538457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0741DA"/>
    <w:multiLevelType w:val="hybridMultilevel"/>
    <w:tmpl w:val="08AC11BE"/>
    <w:lvl w:ilvl="0" w:tplc="8F0668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84002A"/>
    <w:multiLevelType w:val="hybridMultilevel"/>
    <w:tmpl w:val="070A4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215331"/>
    <w:multiLevelType w:val="hybridMultilevel"/>
    <w:tmpl w:val="C05060DC"/>
    <w:lvl w:ilvl="0" w:tplc="65A4E318">
      <w:numFmt w:val="bullet"/>
      <w:lvlText w:val=""/>
      <w:lvlJc w:val="left"/>
      <w:pPr>
        <w:ind w:left="720" w:hanging="360"/>
      </w:pPr>
      <w:rPr>
        <w:rFonts w:ascii="Calibri" w:eastAsia="SymbolMT"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880593"/>
    <w:multiLevelType w:val="hybridMultilevel"/>
    <w:tmpl w:val="27FC59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6E67A6"/>
    <w:multiLevelType w:val="hybridMultilevel"/>
    <w:tmpl w:val="51E2B9D0"/>
    <w:lvl w:ilvl="0" w:tplc="99AA95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C83DFE"/>
    <w:multiLevelType w:val="hybridMultilevel"/>
    <w:tmpl w:val="D61A2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DD0D4F"/>
    <w:multiLevelType w:val="hybridMultilevel"/>
    <w:tmpl w:val="EE783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2E6520"/>
    <w:multiLevelType w:val="hybridMultilevel"/>
    <w:tmpl w:val="1F289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F24313"/>
    <w:multiLevelType w:val="hybridMultilevel"/>
    <w:tmpl w:val="5BD803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7135F1"/>
    <w:multiLevelType w:val="hybridMultilevel"/>
    <w:tmpl w:val="C6C88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BD3A05"/>
    <w:multiLevelType w:val="hybridMultilevel"/>
    <w:tmpl w:val="0E321752"/>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59323E"/>
    <w:multiLevelType w:val="hybridMultilevel"/>
    <w:tmpl w:val="4568001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7366360">
    <w:abstractNumId w:val="0"/>
  </w:num>
  <w:num w:numId="2" w16cid:durableId="46343244">
    <w:abstractNumId w:val="16"/>
  </w:num>
  <w:num w:numId="3" w16cid:durableId="593393334">
    <w:abstractNumId w:val="20"/>
  </w:num>
  <w:num w:numId="4" w16cid:durableId="1684669866">
    <w:abstractNumId w:val="5"/>
  </w:num>
  <w:num w:numId="5" w16cid:durableId="1201698557">
    <w:abstractNumId w:val="9"/>
  </w:num>
  <w:num w:numId="6" w16cid:durableId="1305505440">
    <w:abstractNumId w:val="22"/>
  </w:num>
  <w:num w:numId="7" w16cid:durableId="2143764707">
    <w:abstractNumId w:val="10"/>
  </w:num>
  <w:num w:numId="8" w16cid:durableId="1127696648">
    <w:abstractNumId w:val="19"/>
  </w:num>
  <w:num w:numId="9" w16cid:durableId="673922382">
    <w:abstractNumId w:val="7"/>
  </w:num>
  <w:num w:numId="10" w16cid:durableId="998965317">
    <w:abstractNumId w:val="1"/>
  </w:num>
  <w:num w:numId="11" w16cid:durableId="214322343">
    <w:abstractNumId w:val="15"/>
  </w:num>
  <w:num w:numId="12" w16cid:durableId="995374411">
    <w:abstractNumId w:val="24"/>
  </w:num>
  <w:num w:numId="13" w16cid:durableId="366806368">
    <w:abstractNumId w:val="21"/>
  </w:num>
  <w:num w:numId="14" w16cid:durableId="279335419">
    <w:abstractNumId w:val="23"/>
  </w:num>
  <w:num w:numId="15" w16cid:durableId="868685521">
    <w:abstractNumId w:val="12"/>
  </w:num>
  <w:num w:numId="16" w16cid:durableId="723331493">
    <w:abstractNumId w:val="2"/>
  </w:num>
  <w:num w:numId="17" w16cid:durableId="579829211">
    <w:abstractNumId w:val="18"/>
  </w:num>
  <w:num w:numId="18" w16cid:durableId="308174272">
    <w:abstractNumId w:val="25"/>
  </w:num>
  <w:num w:numId="19" w16cid:durableId="616913632">
    <w:abstractNumId w:val="8"/>
  </w:num>
  <w:num w:numId="20" w16cid:durableId="10111876">
    <w:abstractNumId w:val="17"/>
  </w:num>
  <w:num w:numId="21" w16cid:durableId="244608786">
    <w:abstractNumId w:val="13"/>
  </w:num>
  <w:num w:numId="22" w16cid:durableId="1363050144">
    <w:abstractNumId w:val="6"/>
  </w:num>
  <w:num w:numId="23" w16cid:durableId="2145348409">
    <w:abstractNumId w:val="11"/>
  </w:num>
  <w:num w:numId="24" w16cid:durableId="2128617215">
    <w:abstractNumId w:val="14"/>
  </w:num>
  <w:num w:numId="25" w16cid:durableId="654842647">
    <w:abstractNumId w:val="4"/>
  </w:num>
  <w:num w:numId="26" w16cid:durableId="16606205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113"/>
    <w:rsid w:val="00005107"/>
    <w:rsid w:val="0001137B"/>
    <w:rsid w:val="00014FE7"/>
    <w:rsid w:val="00027563"/>
    <w:rsid w:val="00036B1D"/>
    <w:rsid w:val="00047D31"/>
    <w:rsid w:val="00061BFE"/>
    <w:rsid w:val="00067E49"/>
    <w:rsid w:val="00072FF6"/>
    <w:rsid w:val="0007525B"/>
    <w:rsid w:val="00093BD9"/>
    <w:rsid w:val="000B03D3"/>
    <w:rsid w:val="000D22B3"/>
    <w:rsid w:val="000D26DB"/>
    <w:rsid w:val="000D2CA0"/>
    <w:rsid w:val="000E7B53"/>
    <w:rsid w:val="000F44F6"/>
    <w:rsid w:val="00123368"/>
    <w:rsid w:val="001309F9"/>
    <w:rsid w:val="0013101A"/>
    <w:rsid w:val="00135CB0"/>
    <w:rsid w:val="00140585"/>
    <w:rsid w:val="00142DBC"/>
    <w:rsid w:val="00144187"/>
    <w:rsid w:val="00146635"/>
    <w:rsid w:val="001621D8"/>
    <w:rsid w:val="001666A9"/>
    <w:rsid w:val="001756A3"/>
    <w:rsid w:val="00192DD7"/>
    <w:rsid w:val="001964B8"/>
    <w:rsid w:val="001964EB"/>
    <w:rsid w:val="001A2310"/>
    <w:rsid w:val="001B1571"/>
    <w:rsid w:val="001B7BE6"/>
    <w:rsid w:val="001C121E"/>
    <w:rsid w:val="001C6C6F"/>
    <w:rsid w:val="001D1D77"/>
    <w:rsid w:val="001D49DA"/>
    <w:rsid w:val="001D5520"/>
    <w:rsid w:val="001E7691"/>
    <w:rsid w:val="001F32D5"/>
    <w:rsid w:val="00202247"/>
    <w:rsid w:val="002129C6"/>
    <w:rsid w:val="00226815"/>
    <w:rsid w:val="0023251E"/>
    <w:rsid w:val="00235B69"/>
    <w:rsid w:val="002415DD"/>
    <w:rsid w:val="00242C05"/>
    <w:rsid w:val="00246055"/>
    <w:rsid w:val="00255535"/>
    <w:rsid w:val="00262709"/>
    <w:rsid w:val="00267C67"/>
    <w:rsid w:val="00272D6F"/>
    <w:rsid w:val="002A013F"/>
    <w:rsid w:val="002B0762"/>
    <w:rsid w:val="002E5F08"/>
    <w:rsid w:val="002F335A"/>
    <w:rsid w:val="002F382C"/>
    <w:rsid w:val="002F49AD"/>
    <w:rsid w:val="002F7FE1"/>
    <w:rsid w:val="00306D09"/>
    <w:rsid w:val="0034340E"/>
    <w:rsid w:val="003509DF"/>
    <w:rsid w:val="00354ECD"/>
    <w:rsid w:val="003722D1"/>
    <w:rsid w:val="003806B8"/>
    <w:rsid w:val="003839E5"/>
    <w:rsid w:val="0038537B"/>
    <w:rsid w:val="003915EF"/>
    <w:rsid w:val="0039756B"/>
    <w:rsid w:val="003A1D40"/>
    <w:rsid w:val="003B52AC"/>
    <w:rsid w:val="003D0AA0"/>
    <w:rsid w:val="003D6C7A"/>
    <w:rsid w:val="004014A3"/>
    <w:rsid w:val="00402898"/>
    <w:rsid w:val="00417268"/>
    <w:rsid w:val="00426E89"/>
    <w:rsid w:val="00435162"/>
    <w:rsid w:val="00441918"/>
    <w:rsid w:val="00441F47"/>
    <w:rsid w:val="00443ECC"/>
    <w:rsid w:val="00445C12"/>
    <w:rsid w:val="004469EA"/>
    <w:rsid w:val="004617AB"/>
    <w:rsid w:val="00474376"/>
    <w:rsid w:val="004A5050"/>
    <w:rsid w:val="004C6A25"/>
    <w:rsid w:val="004D7D58"/>
    <w:rsid w:val="004E57B5"/>
    <w:rsid w:val="004E77DE"/>
    <w:rsid w:val="004F3479"/>
    <w:rsid w:val="00505427"/>
    <w:rsid w:val="005119C4"/>
    <w:rsid w:val="00517C61"/>
    <w:rsid w:val="005409CF"/>
    <w:rsid w:val="00540CA6"/>
    <w:rsid w:val="0055196E"/>
    <w:rsid w:val="00552D3B"/>
    <w:rsid w:val="00576AA9"/>
    <w:rsid w:val="0059583D"/>
    <w:rsid w:val="005965A8"/>
    <w:rsid w:val="005C5757"/>
    <w:rsid w:val="00600093"/>
    <w:rsid w:val="00611F16"/>
    <w:rsid w:val="00617165"/>
    <w:rsid w:val="006328F7"/>
    <w:rsid w:val="0063412E"/>
    <w:rsid w:val="00634E2D"/>
    <w:rsid w:val="00652D84"/>
    <w:rsid w:val="006537D7"/>
    <w:rsid w:val="006674CB"/>
    <w:rsid w:val="0067406B"/>
    <w:rsid w:val="00674372"/>
    <w:rsid w:val="006805EA"/>
    <w:rsid w:val="00695EA8"/>
    <w:rsid w:val="006B21BD"/>
    <w:rsid w:val="006B26C2"/>
    <w:rsid w:val="006B38F5"/>
    <w:rsid w:val="006B443F"/>
    <w:rsid w:val="006C3F29"/>
    <w:rsid w:val="006C6AD7"/>
    <w:rsid w:val="006C7208"/>
    <w:rsid w:val="006D054E"/>
    <w:rsid w:val="006D0980"/>
    <w:rsid w:val="006D1060"/>
    <w:rsid w:val="006F19D6"/>
    <w:rsid w:val="00703E9D"/>
    <w:rsid w:val="0071558A"/>
    <w:rsid w:val="00717765"/>
    <w:rsid w:val="00723952"/>
    <w:rsid w:val="00751474"/>
    <w:rsid w:val="00754165"/>
    <w:rsid w:val="00756CF1"/>
    <w:rsid w:val="007574A8"/>
    <w:rsid w:val="00762BDC"/>
    <w:rsid w:val="007708DD"/>
    <w:rsid w:val="00771850"/>
    <w:rsid w:val="00773A66"/>
    <w:rsid w:val="00784B30"/>
    <w:rsid w:val="00785BBB"/>
    <w:rsid w:val="00791960"/>
    <w:rsid w:val="007969FF"/>
    <w:rsid w:val="007A058A"/>
    <w:rsid w:val="007A3F98"/>
    <w:rsid w:val="007C0D1C"/>
    <w:rsid w:val="007C1352"/>
    <w:rsid w:val="007C2B2F"/>
    <w:rsid w:val="007C7040"/>
    <w:rsid w:val="007D032D"/>
    <w:rsid w:val="007D542C"/>
    <w:rsid w:val="0081144E"/>
    <w:rsid w:val="00816D40"/>
    <w:rsid w:val="00816FA1"/>
    <w:rsid w:val="00817554"/>
    <w:rsid w:val="00826229"/>
    <w:rsid w:val="008305F1"/>
    <w:rsid w:val="008327A0"/>
    <w:rsid w:val="008340E4"/>
    <w:rsid w:val="00835D7D"/>
    <w:rsid w:val="00842A67"/>
    <w:rsid w:val="0086331B"/>
    <w:rsid w:val="008770E4"/>
    <w:rsid w:val="008835B6"/>
    <w:rsid w:val="00893CAB"/>
    <w:rsid w:val="008C629B"/>
    <w:rsid w:val="008D159D"/>
    <w:rsid w:val="008D78AE"/>
    <w:rsid w:val="008E1FCB"/>
    <w:rsid w:val="008E4C21"/>
    <w:rsid w:val="008F3D4D"/>
    <w:rsid w:val="008F4CA3"/>
    <w:rsid w:val="00915E8B"/>
    <w:rsid w:val="00921848"/>
    <w:rsid w:val="00932774"/>
    <w:rsid w:val="00942984"/>
    <w:rsid w:val="00956CD4"/>
    <w:rsid w:val="00980EF6"/>
    <w:rsid w:val="00986581"/>
    <w:rsid w:val="00990E2F"/>
    <w:rsid w:val="009974D5"/>
    <w:rsid w:val="009A57DA"/>
    <w:rsid w:val="009B66F8"/>
    <w:rsid w:val="009B750C"/>
    <w:rsid w:val="009C7113"/>
    <w:rsid w:val="009D11AA"/>
    <w:rsid w:val="009D145F"/>
    <w:rsid w:val="009D5FDC"/>
    <w:rsid w:val="009E5AAA"/>
    <w:rsid w:val="009F1D40"/>
    <w:rsid w:val="009F4601"/>
    <w:rsid w:val="009F5302"/>
    <w:rsid w:val="00A01166"/>
    <w:rsid w:val="00A05C4F"/>
    <w:rsid w:val="00A146C3"/>
    <w:rsid w:val="00A15209"/>
    <w:rsid w:val="00A50240"/>
    <w:rsid w:val="00A578BA"/>
    <w:rsid w:val="00A67064"/>
    <w:rsid w:val="00A75F4F"/>
    <w:rsid w:val="00A76A9E"/>
    <w:rsid w:val="00A7773C"/>
    <w:rsid w:val="00A777CF"/>
    <w:rsid w:val="00A8250E"/>
    <w:rsid w:val="00A84471"/>
    <w:rsid w:val="00A9169A"/>
    <w:rsid w:val="00AA66B9"/>
    <w:rsid w:val="00AB7405"/>
    <w:rsid w:val="00AC468C"/>
    <w:rsid w:val="00AE1C4E"/>
    <w:rsid w:val="00AF1071"/>
    <w:rsid w:val="00AF6E69"/>
    <w:rsid w:val="00B04F4C"/>
    <w:rsid w:val="00B2524A"/>
    <w:rsid w:val="00B310DF"/>
    <w:rsid w:val="00B4639B"/>
    <w:rsid w:val="00B513DE"/>
    <w:rsid w:val="00B66329"/>
    <w:rsid w:val="00B73C97"/>
    <w:rsid w:val="00B73D32"/>
    <w:rsid w:val="00B75A2E"/>
    <w:rsid w:val="00B770D6"/>
    <w:rsid w:val="00B86169"/>
    <w:rsid w:val="00B90AAA"/>
    <w:rsid w:val="00B949FC"/>
    <w:rsid w:val="00BA2947"/>
    <w:rsid w:val="00BB24F6"/>
    <w:rsid w:val="00BC6894"/>
    <w:rsid w:val="00BD41D1"/>
    <w:rsid w:val="00BF29A5"/>
    <w:rsid w:val="00BF29C3"/>
    <w:rsid w:val="00C01B9D"/>
    <w:rsid w:val="00C0312C"/>
    <w:rsid w:val="00C11674"/>
    <w:rsid w:val="00C12CD3"/>
    <w:rsid w:val="00C301C9"/>
    <w:rsid w:val="00C30A9B"/>
    <w:rsid w:val="00C427D5"/>
    <w:rsid w:val="00C51B4F"/>
    <w:rsid w:val="00C60443"/>
    <w:rsid w:val="00C67678"/>
    <w:rsid w:val="00C80CA0"/>
    <w:rsid w:val="00C92D67"/>
    <w:rsid w:val="00CA4FAB"/>
    <w:rsid w:val="00CB1E82"/>
    <w:rsid w:val="00CC5F95"/>
    <w:rsid w:val="00CE1BAE"/>
    <w:rsid w:val="00CF26F6"/>
    <w:rsid w:val="00D5076E"/>
    <w:rsid w:val="00D54DD3"/>
    <w:rsid w:val="00D60CD6"/>
    <w:rsid w:val="00D711B7"/>
    <w:rsid w:val="00D71E8D"/>
    <w:rsid w:val="00D77759"/>
    <w:rsid w:val="00D83C0E"/>
    <w:rsid w:val="00D903E7"/>
    <w:rsid w:val="00D9328A"/>
    <w:rsid w:val="00DB50BF"/>
    <w:rsid w:val="00DC15BD"/>
    <w:rsid w:val="00DD6352"/>
    <w:rsid w:val="00DF0820"/>
    <w:rsid w:val="00E04EC0"/>
    <w:rsid w:val="00E05419"/>
    <w:rsid w:val="00E11A4F"/>
    <w:rsid w:val="00E70BC6"/>
    <w:rsid w:val="00E738F7"/>
    <w:rsid w:val="00E8757B"/>
    <w:rsid w:val="00E927E6"/>
    <w:rsid w:val="00EB4015"/>
    <w:rsid w:val="00EE4971"/>
    <w:rsid w:val="00EE57FB"/>
    <w:rsid w:val="00EF249D"/>
    <w:rsid w:val="00F0376E"/>
    <w:rsid w:val="00F05904"/>
    <w:rsid w:val="00F2097F"/>
    <w:rsid w:val="00F210F7"/>
    <w:rsid w:val="00F34067"/>
    <w:rsid w:val="00F35751"/>
    <w:rsid w:val="00F40EDC"/>
    <w:rsid w:val="00F43DB8"/>
    <w:rsid w:val="00F6254D"/>
    <w:rsid w:val="00F67DAF"/>
    <w:rsid w:val="00F70C76"/>
    <w:rsid w:val="00F916D8"/>
    <w:rsid w:val="00F94E6D"/>
    <w:rsid w:val="00FA488B"/>
    <w:rsid w:val="00FD16C6"/>
    <w:rsid w:val="00FD2B40"/>
    <w:rsid w:val="00FD4E64"/>
    <w:rsid w:val="00FE5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BA6B9"/>
  <w15:docId w15:val="{0FC685C9-25D2-447B-B806-DC767E0E7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40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91960"/>
    <w:pPr>
      <w:shd w:val="clear" w:color="auto" w:fill="B8CCE4" w:themeFill="accent1" w:themeFillTint="66"/>
      <w:jc w:val="center"/>
      <w:outlineLvl w:val="1"/>
    </w:pPr>
    <w:rPr>
      <w:b/>
      <w:sz w:val="36"/>
      <w:szCs w:val="24"/>
    </w:rPr>
  </w:style>
  <w:style w:type="paragraph" w:styleId="Heading3">
    <w:name w:val="heading 3"/>
    <w:basedOn w:val="Normal"/>
    <w:next w:val="Normal"/>
    <w:link w:val="Heading3Char"/>
    <w:qFormat/>
    <w:rsid w:val="003722D1"/>
    <w:pPr>
      <w:keepNext/>
      <w:spacing w:after="0" w:line="360" w:lineRule="atLeast"/>
      <w:ind w:left="1440" w:firstLine="720"/>
      <w:outlineLvl w:val="2"/>
    </w:pPr>
    <w:rPr>
      <w:rFonts w:ascii="Times" w:eastAsia="Times" w:hAnsi="Times" w:cs="Times New Roman"/>
      <w:i/>
      <w:iCs/>
      <w:sz w:val="24"/>
      <w:szCs w:val="20"/>
    </w:rPr>
  </w:style>
  <w:style w:type="paragraph" w:styleId="Heading4">
    <w:name w:val="heading 4"/>
    <w:basedOn w:val="Normal"/>
    <w:next w:val="Normal"/>
    <w:link w:val="Heading4Char"/>
    <w:qFormat/>
    <w:rsid w:val="00B770D6"/>
    <w:pPr>
      <w:jc w:val="center"/>
      <w:outlineLvl w:val="3"/>
    </w:pPr>
    <w:rPr>
      <w:rFonts w:cstheme="minorHAnsi"/>
      <w:b/>
      <w:sz w:val="24"/>
      <w:szCs w:val="24"/>
      <w:shd w:val="clear" w:color="auto" w:fill="B8CCE4"/>
    </w:rPr>
  </w:style>
  <w:style w:type="paragraph" w:styleId="Heading5">
    <w:name w:val="heading 5"/>
    <w:basedOn w:val="Normal"/>
    <w:next w:val="Normal"/>
    <w:link w:val="Heading5Char"/>
    <w:qFormat/>
    <w:rsid w:val="003722D1"/>
    <w:pPr>
      <w:spacing w:before="240" w:after="60" w:line="240" w:lineRule="auto"/>
      <w:outlineLvl w:val="4"/>
    </w:pPr>
    <w:rPr>
      <w:rFonts w:ascii="Times" w:eastAsia="Times" w:hAnsi="Times"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C71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113"/>
  </w:style>
  <w:style w:type="paragraph" w:styleId="Footer">
    <w:name w:val="footer"/>
    <w:basedOn w:val="Normal"/>
    <w:link w:val="FooterChar"/>
    <w:uiPriority w:val="99"/>
    <w:unhideWhenUsed/>
    <w:rsid w:val="009C71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113"/>
  </w:style>
  <w:style w:type="paragraph" w:styleId="BalloonText">
    <w:name w:val="Balloon Text"/>
    <w:basedOn w:val="Normal"/>
    <w:link w:val="BalloonTextChar"/>
    <w:uiPriority w:val="99"/>
    <w:semiHidden/>
    <w:unhideWhenUsed/>
    <w:rsid w:val="009C7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113"/>
    <w:rPr>
      <w:rFonts w:ascii="Tahoma" w:hAnsi="Tahoma" w:cs="Tahoma"/>
      <w:sz w:val="16"/>
      <w:szCs w:val="16"/>
    </w:rPr>
  </w:style>
  <w:style w:type="table" w:styleId="TableGrid">
    <w:name w:val="Table Grid"/>
    <w:basedOn w:val="TableNormal"/>
    <w:uiPriority w:val="39"/>
    <w:rsid w:val="009C7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03D3"/>
    <w:pPr>
      <w:ind w:left="720"/>
      <w:contextualSpacing/>
    </w:pPr>
  </w:style>
  <w:style w:type="character" w:styleId="Hyperlink">
    <w:name w:val="Hyperlink"/>
    <w:basedOn w:val="DefaultParagraphFont"/>
    <w:uiPriority w:val="99"/>
    <w:unhideWhenUsed/>
    <w:rsid w:val="000B03D3"/>
    <w:rPr>
      <w:color w:val="0000FF" w:themeColor="hyperlink"/>
      <w:u w:val="single"/>
    </w:rPr>
  </w:style>
  <w:style w:type="paragraph" w:customStyle="1" w:styleId="Default">
    <w:name w:val="Default"/>
    <w:rsid w:val="00246055"/>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784B30"/>
    <w:rPr>
      <w:sz w:val="16"/>
      <w:szCs w:val="16"/>
    </w:rPr>
  </w:style>
  <w:style w:type="paragraph" w:styleId="CommentText">
    <w:name w:val="annotation text"/>
    <w:basedOn w:val="Normal"/>
    <w:link w:val="CommentTextChar"/>
    <w:uiPriority w:val="99"/>
    <w:unhideWhenUsed/>
    <w:rsid w:val="00784B30"/>
    <w:pPr>
      <w:spacing w:line="240" w:lineRule="auto"/>
    </w:pPr>
    <w:rPr>
      <w:sz w:val="20"/>
      <w:szCs w:val="20"/>
    </w:rPr>
  </w:style>
  <w:style w:type="character" w:customStyle="1" w:styleId="CommentTextChar">
    <w:name w:val="Comment Text Char"/>
    <w:basedOn w:val="DefaultParagraphFont"/>
    <w:link w:val="CommentText"/>
    <w:uiPriority w:val="99"/>
    <w:rsid w:val="00784B30"/>
    <w:rPr>
      <w:sz w:val="20"/>
      <w:szCs w:val="20"/>
    </w:rPr>
  </w:style>
  <w:style w:type="paragraph" w:styleId="CommentSubject">
    <w:name w:val="annotation subject"/>
    <w:basedOn w:val="CommentText"/>
    <w:next w:val="CommentText"/>
    <w:link w:val="CommentSubjectChar"/>
    <w:uiPriority w:val="99"/>
    <w:semiHidden/>
    <w:unhideWhenUsed/>
    <w:rsid w:val="00784B30"/>
    <w:rPr>
      <w:b/>
      <w:bCs/>
    </w:rPr>
  </w:style>
  <w:style w:type="character" w:customStyle="1" w:styleId="CommentSubjectChar">
    <w:name w:val="Comment Subject Char"/>
    <w:basedOn w:val="CommentTextChar"/>
    <w:link w:val="CommentSubject"/>
    <w:uiPriority w:val="99"/>
    <w:semiHidden/>
    <w:rsid w:val="00784B30"/>
    <w:rPr>
      <w:b/>
      <w:bCs/>
      <w:sz w:val="20"/>
      <w:szCs w:val="20"/>
    </w:rPr>
  </w:style>
  <w:style w:type="character" w:customStyle="1" w:styleId="Heading3Char">
    <w:name w:val="Heading 3 Char"/>
    <w:basedOn w:val="DefaultParagraphFont"/>
    <w:link w:val="Heading3"/>
    <w:rsid w:val="003722D1"/>
    <w:rPr>
      <w:rFonts w:ascii="Times" w:eastAsia="Times" w:hAnsi="Times" w:cs="Times New Roman"/>
      <w:i/>
      <w:iCs/>
      <w:sz w:val="24"/>
      <w:szCs w:val="20"/>
    </w:rPr>
  </w:style>
  <w:style w:type="character" w:customStyle="1" w:styleId="Heading4Char">
    <w:name w:val="Heading 4 Char"/>
    <w:basedOn w:val="DefaultParagraphFont"/>
    <w:link w:val="Heading4"/>
    <w:rsid w:val="00B770D6"/>
    <w:rPr>
      <w:rFonts w:cstheme="minorHAnsi"/>
      <w:b/>
      <w:sz w:val="24"/>
      <w:szCs w:val="24"/>
    </w:rPr>
  </w:style>
  <w:style w:type="character" w:customStyle="1" w:styleId="Heading5Char">
    <w:name w:val="Heading 5 Char"/>
    <w:basedOn w:val="DefaultParagraphFont"/>
    <w:link w:val="Heading5"/>
    <w:rsid w:val="003722D1"/>
    <w:rPr>
      <w:rFonts w:ascii="Times" w:eastAsia="Times" w:hAnsi="Times" w:cs="Times New Roman"/>
      <w:b/>
      <w:bCs/>
      <w:i/>
      <w:iCs/>
      <w:sz w:val="26"/>
      <w:szCs w:val="26"/>
    </w:rPr>
  </w:style>
  <w:style w:type="paragraph" w:styleId="NoSpacing">
    <w:name w:val="No Spacing"/>
    <w:uiPriority w:val="1"/>
    <w:qFormat/>
    <w:rsid w:val="003722D1"/>
    <w:pPr>
      <w:spacing w:after="0" w:line="240" w:lineRule="auto"/>
    </w:pPr>
  </w:style>
  <w:style w:type="paragraph" w:styleId="BodyText">
    <w:name w:val="Body Text"/>
    <w:basedOn w:val="Normal"/>
    <w:link w:val="BodyTextChar"/>
    <w:rsid w:val="00354ECD"/>
    <w:pPr>
      <w:spacing w:before="20" w:after="20" w:line="240" w:lineRule="auto"/>
    </w:pPr>
    <w:rPr>
      <w:rFonts w:ascii="Arial Narrow" w:eastAsia="Times New Roman" w:hAnsi="Arial Narrow" w:cs="Times New Roman"/>
      <w:sz w:val="17"/>
      <w:szCs w:val="19"/>
    </w:rPr>
  </w:style>
  <w:style w:type="character" w:customStyle="1" w:styleId="BodyTextChar">
    <w:name w:val="Body Text Char"/>
    <w:basedOn w:val="DefaultParagraphFont"/>
    <w:link w:val="BodyText"/>
    <w:rsid w:val="00354ECD"/>
    <w:rPr>
      <w:rFonts w:ascii="Arial Narrow" w:eastAsia="Times New Roman" w:hAnsi="Arial Narrow" w:cs="Times New Roman"/>
      <w:sz w:val="17"/>
      <w:szCs w:val="19"/>
    </w:rPr>
  </w:style>
  <w:style w:type="character" w:customStyle="1" w:styleId="UnresolvedMention1">
    <w:name w:val="Unresolved Mention1"/>
    <w:basedOn w:val="DefaultParagraphFont"/>
    <w:uiPriority w:val="99"/>
    <w:semiHidden/>
    <w:unhideWhenUsed/>
    <w:rsid w:val="00C60443"/>
    <w:rPr>
      <w:color w:val="605E5C"/>
      <w:shd w:val="clear" w:color="auto" w:fill="E1DFDD"/>
    </w:rPr>
  </w:style>
  <w:style w:type="paragraph" w:styleId="PlainText">
    <w:name w:val="Plain Text"/>
    <w:basedOn w:val="Normal"/>
    <w:link w:val="PlainTextChar"/>
    <w:uiPriority w:val="99"/>
    <w:unhideWhenUsed/>
    <w:rsid w:val="0086331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6331B"/>
    <w:rPr>
      <w:rFonts w:ascii="Calibri" w:hAnsi="Calibri"/>
      <w:szCs w:val="21"/>
    </w:rPr>
  </w:style>
  <w:style w:type="character" w:styleId="Emphasis">
    <w:name w:val="Emphasis"/>
    <w:basedOn w:val="DefaultParagraphFont"/>
    <w:uiPriority w:val="20"/>
    <w:qFormat/>
    <w:rsid w:val="0071558A"/>
    <w:rPr>
      <w:i/>
      <w:iCs/>
    </w:rPr>
  </w:style>
  <w:style w:type="character" w:styleId="UnresolvedMention">
    <w:name w:val="Unresolved Mention"/>
    <w:basedOn w:val="DefaultParagraphFont"/>
    <w:uiPriority w:val="99"/>
    <w:semiHidden/>
    <w:unhideWhenUsed/>
    <w:rsid w:val="00AF1071"/>
    <w:rPr>
      <w:color w:val="605E5C"/>
      <w:shd w:val="clear" w:color="auto" w:fill="E1DFDD"/>
    </w:rPr>
  </w:style>
  <w:style w:type="character" w:styleId="FollowedHyperlink">
    <w:name w:val="FollowedHyperlink"/>
    <w:basedOn w:val="DefaultParagraphFont"/>
    <w:uiPriority w:val="99"/>
    <w:semiHidden/>
    <w:unhideWhenUsed/>
    <w:rsid w:val="00CB1E82"/>
    <w:rPr>
      <w:color w:val="800080" w:themeColor="followedHyperlink"/>
      <w:u w:val="single"/>
    </w:rPr>
  </w:style>
  <w:style w:type="character" w:customStyle="1" w:styleId="Heading1Char">
    <w:name w:val="Heading 1 Char"/>
    <w:basedOn w:val="DefaultParagraphFont"/>
    <w:link w:val="Heading1"/>
    <w:uiPriority w:val="9"/>
    <w:rsid w:val="008340E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91960"/>
    <w:rPr>
      <w:b/>
      <w:sz w:val="36"/>
      <w:szCs w:val="24"/>
      <w:shd w:val="clear" w:color="auto" w:fill="B8CCE4" w:themeFill="accent1" w:themeFillTint="66"/>
    </w:rPr>
  </w:style>
  <w:style w:type="paragraph" w:styleId="Revision">
    <w:name w:val="Revision"/>
    <w:hidden/>
    <w:uiPriority w:val="99"/>
    <w:semiHidden/>
    <w:rsid w:val="009D5FDC"/>
    <w:pPr>
      <w:spacing w:after="0" w:line="240" w:lineRule="auto"/>
    </w:pPr>
  </w:style>
  <w:style w:type="paragraph" w:styleId="NormalWeb">
    <w:name w:val="Normal (Web)"/>
    <w:basedOn w:val="Normal"/>
    <w:uiPriority w:val="99"/>
    <w:semiHidden/>
    <w:unhideWhenUsed/>
    <w:rsid w:val="00A146C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21540">
      <w:bodyDiv w:val="1"/>
      <w:marLeft w:val="0"/>
      <w:marRight w:val="0"/>
      <w:marTop w:val="0"/>
      <w:marBottom w:val="0"/>
      <w:divBdr>
        <w:top w:val="none" w:sz="0" w:space="0" w:color="auto"/>
        <w:left w:val="none" w:sz="0" w:space="0" w:color="auto"/>
        <w:bottom w:val="none" w:sz="0" w:space="0" w:color="auto"/>
        <w:right w:val="none" w:sz="0" w:space="0" w:color="auto"/>
      </w:divBdr>
    </w:div>
    <w:div w:id="275253637">
      <w:bodyDiv w:val="1"/>
      <w:marLeft w:val="0"/>
      <w:marRight w:val="0"/>
      <w:marTop w:val="0"/>
      <w:marBottom w:val="0"/>
      <w:divBdr>
        <w:top w:val="none" w:sz="0" w:space="0" w:color="auto"/>
        <w:left w:val="none" w:sz="0" w:space="0" w:color="auto"/>
        <w:bottom w:val="none" w:sz="0" w:space="0" w:color="auto"/>
        <w:right w:val="none" w:sz="0" w:space="0" w:color="auto"/>
      </w:divBdr>
    </w:div>
    <w:div w:id="637951645">
      <w:bodyDiv w:val="1"/>
      <w:marLeft w:val="0"/>
      <w:marRight w:val="0"/>
      <w:marTop w:val="0"/>
      <w:marBottom w:val="0"/>
      <w:divBdr>
        <w:top w:val="none" w:sz="0" w:space="0" w:color="auto"/>
        <w:left w:val="none" w:sz="0" w:space="0" w:color="auto"/>
        <w:bottom w:val="none" w:sz="0" w:space="0" w:color="auto"/>
        <w:right w:val="none" w:sz="0" w:space="0" w:color="auto"/>
      </w:divBdr>
    </w:div>
    <w:div w:id="740370628">
      <w:bodyDiv w:val="1"/>
      <w:marLeft w:val="0"/>
      <w:marRight w:val="0"/>
      <w:marTop w:val="0"/>
      <w:marBottom w:val="0"/>
      <w:divBdr>
        <w:top w:val="none" w:sz="0" w:space="0" w:color="auto"/>
        <w:left w:val="none" w:sz="0" w:space="0" w:color="auto"/>
        <w:bottom w:val="none" w:sz="0" w:space="0" w:color="auto"/>
        <w:right w:val="none" w:sz="0" w:space="0" w:color="auto"/>
      </w:divBdr>
    </w:div>
    <w:div w:id="983006371">
      <w:bodyDiv w:val="1"/>
      <w:marLeft w:val="0"/>
      <w:marRight w:val="0"/>
      <w:marTop w:val="0"/>
      <w:marBottom w:val="0"/>
      <w:divBdr>
        <w:top w:val="none" w:sz="0" w:space="0" w:color="auto"/>
        <w:left w:val="none" w:sz="0" w:space="0" w:color="auto"/>
        <w:bottom w:val="none" w:sz="0" w:space="0" w:color="auto"/>
        <w:right w:val="none" w:sz="0" w:space="0" w:color="auto"/>
      </w:divBdr>
    </w:div>
    <w:div w:id="1023093384">
      <w:bodyDiv w:val="1"/>
      <w:marLeft w:val="0"/>
      <w:marRight w:val="0"/>
      <w:marTop w:val="0"/>
      <w:marBottom w:val="0"/>
      <w:divBdr>
        <w:top w:val="none" w:sz="0" w:space="0" w:color="auto"/>
        <w:left w:val="none" w:sz="0" w:space="0" w:color="auto"/>
        <w:bottom w:val="none" w:sz="0" w:space="0" w:color="auto"/>
        <w:right w:val="none" w:sz="0" w:space="0" w:color="auto"/>
      </w:divBdr>
    </w:div>
    <w:div w:id="2035307764">
      <w:bodyDiv w:val="1"/>
      <w:marLeft w:val="0"/>
      <w:marRight w:val="0"/>
      <w:marTop w:val="0"/>
      <w:marBottom w:val="0"/>
      <w:divBdr>
        <w:top w:val="none" w:sz="0" w:space="0" w:color="auto"/>
        <w:left w:val="none" w:sz="0" w:space="0" w:color="auto"/>
        <w:bottom w:val="none" w:sz="0" w:space="0" w:color="auto"/>
        <w:right w:val="none" w:sz="0" w:space="0" w:color="auto"/>
      </w:divBdr>
    </w:div>
    <w:div w:id="203557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d.zoom.us/j/95851568349?pwd=upt78vmC4dAG3vv3XmIPRwAky4QMat.1&amp;from=addon" TargetMode="External"/><Relationship Id="rId13" Type="http://schemas.openxmlformats.org/officeDocument/2006/relationships/hyperlink" Target="https://ruralhealth.und.edu/projects/scrubs-program/camp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nyurl.com/Yr18ScrubsCam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ckenzi.sapaugh@und.edu" TargetMode="External"/><Relationship Id="rId5" Type="http://schemas.openxmlformats.org/officeDocument/2006/relationships/webSettings" Target="webSettings.xml"/><Relationship Id="rId15" Type="http://schemas.openxmlformats.org/officeDocument/2006/relationships/hyperlink" Target="mailto:mckenzi.sapaugh@und.edu" TargetMode="External"/><Relationship Id="rId10" Type="http://schemas.openxmlformats.org/officeDocument/2006/relationships/hyperlink" Target="https://ruralhealth.und.edu/projects/scrubs-program/camp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inyurl.com/Yr18ScrubsCamp" TargetMode="External"/><Relationship Id="rId14" Type="http://schemas.openxmlformats.org/officeDocument/2006/relationships/hyperlink" Target="http://ruralhealth.und.edu/projects/scrubs-program/forms_d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560D4-0C6F-4C97-AC85-A8392D8B7200}">
  <ds:schemaRefs>
    <ds:schemaRef ds:uri="http://schemas.openxmlformats.org/officeDocument/2006/bibliography"/>
  </ds:schemaRefs>
</ds:datastoreItem>
</file>

<file path=docMetadata/LabelInfo.xml><?xml version="1.0" encoding="utf-8"?>
<clbl:labelList xmlns:clbl="http://schemas.microsoft.com/office/2020/mipLabelMetadata">
  <clbl:label id="{080ca090-da8c-4360-a3bc-148c3bd51ef5}" enabled="1" method="Standard" siteId="{ec37a091-b9a6-47e5-98d0-903d4a41920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3461</Words>
  <Characters>19733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Kylie Nissen</dc:creator>
  <cp:lastModifiedBy>Lang, Jennifer</cp:lastModifiedBy>
  <cp:revision>2</cp:revision>
  <cp:lastPrinted>2021-05-04T21:40:00Z</cp:lastPrinted>
  <dcterms:created xsi:type="dcterms:W3CDTF">2026-05-06T22:05:00Z</dcterms:created>
  <dcterms:modified xsi:type="dcterms:W3CDTF">2026-05-06T22:05:00Z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1def38e4-9efd-472d-905d-14f843e9f6ae</vt:lpwstr>
  </property>
</Properties>
</file>